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3AEC" w14:textId="66FAFCEB" w:rsidR="008F17B2" w:rsidRPr="00897A1E" w:rsidRDefault="00897A1E" w:rsidP="00897A1E">
      <w:pPr>
        <w:ind w:left="142"/>
        <w:rPr>
          <w:rFonts w:ascii="Times New Roman" w:hAnsi="Times New Roman" w:cs="Times New Roman"/>
          <w:b/>
          <w:bCs/>
          <w:sz w:val="8"/>
          <w:szCs w:val="8"/>
        </w:rPr>
      </w:pPr>
      <w:r w:rsidRPr="00897A1E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9264" behindDoc="1" locked="0" layoutInCell="1" allowOverlap="1" wp14:anchorId="00073DBE" wp14:editId="45C5A933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7076643" cy="10100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43" cy="10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7B2" w:rsidRPr="004A1D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305755" w14:textId="096BF1EF"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7030A0"/>
        </w:rPr>
      </w:pPr>
    </w:p>
    <w:p w14:paraId="5E93468C" w14:textId="261A277D"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p w14:paraId="53064D90" w14:textId="3B9270FA"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tbl>
      <w:tblPr>
        <w:tblStyle w:val="a7"/>
        <w:tblpPr w:leftFromText="180" w:rightFromText="180" w:vertAnchor="text" w:horzAnchor="page" w:tblpX="1875" w:tblpY="-28"/>
        <w:tblW w:w="0" w:type="auto"/>
        <w:tblLook w:val="04A0" w:firstRow="1" w:lastRow="0" w:firstColumn="1" w:lastColumn="0" w:noHBand="0" w:noVBand="1"/>
      </w:tblPr>
      <w:tblGrid>
        <w:gridCol w:w="8500"/>
      </w:tblGrid>
      <w:tr w:rsidR="00897A1E" w:rsidRPr="00897A1E" w14:paraId="1EE1F926" w14:textId="77777777" w:rsidTr="00AA084D">
        <w:trPr>
          <w:trHeight w:val="352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33DA6BF3" w14:textId="77777777"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  <w:p w14:paraId="5D6C0C90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14:paraId="152ACE80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РУКОВОДСТВО ДЛЯ РОДИТЕЛЕЙ ПРО НАРКОМАНИЮ, АЛКОГОЛИЗМ</w:t>
            </w:r>
          </w:p>
          <w:p w14:paraId="2640C457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И ТАБАКОКУРЕНИЯ В ПОДРОСТКОВОМ ВОЗРАСТЕ.</w:t>
            </w:r>
          </w:p>
          <w:p w14:paraId="1DB90E28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14:paraId="5F60D21F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14:paraId="2069D4F1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ЧТО ДЕЛАТЬ, ЕСЛИ ВАШ РЕБЕНОК</w:t>
            </w:r>
          </w:p>
          <w:p w14:paraId="171AE7B0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УПОТРЕБЛЯЕТ?</w:t>
            </w:r>
          </w:p>
          <w:p w14:paraId="7E36FF02" w14:textId="77777777"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5E1FDF60" w14:textId="02D60142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07C9450A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4F6A37F8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38F20CCC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38E1B092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453FAF4D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 </w:t>
      </w:r>
    </w:p>
    <w:p w14:paraId="3734E3C8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03133C16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13F4D5F6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Методические</w:t>
      </w:r>
      <w:r w:rsidRPr="00897A1E">
        <w:rPr>
          <w:rFonts w:ascii="Times New Roman" w:eastAsia="Times New Roman" w:hAnsi="Times New Roman" w:cs="Times New Roman"/>
          <w:b/>
          <w:bCs/>
          <w:spacing w:val="-6"/>
          <w:sz w:val="72"/>
          <w:szCs w:val="72"/>
        </w:rPr>
        <w:t xml:space="preserve"> </w:t>
      </w: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рекомендации</w:t>
      </w:r>
    </w:p>
    <w:p w14:paraId="32C0FA2A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«Профилактика наркомании, табакокурения и алкоголизма</w:t>
      </w:r>
    </w:p>
    <w:p w14:paraId="3049E5CA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в подростковой среде»</w:t>
      </w:r>
    </w:p>
    <w:p w14:paraId="1E0149A1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327277C3" w14:textId="77777777"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6C69383F" w14:textId="77777777"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4740D9B1" w14:textId="77777777"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52D18" w14:textId="77777777"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AB3D9" w14:textId="77777777"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4829E" w14:textId="77777777" w:rsidR="00B55841" w:rsidRDefault="00B55841" w:rsidP="00B55841">
      <w:pPr>
        <w:ind w:left="142" w:right="284"/>
        <w:jc w:val="center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</w:p>
    <w:p w14:paraId="3768ECEC" w14:textId="6976E9CE" w:rsidR="00873DE6" w:rsidRPr="00B55841" w:rsidRDefault="00873DE6" w:rsidP="00B55841">
      <w:pPr>
        <w:ind w:left="142" w:right="284"/>
        <w:jc w:val="center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  <w:t>СВЕДЕНИЯ ОБ АВТОРАХ</w:t>
      </w:r>
    </w:p>
    <w:p w14:paraId="768546B9" w14:textId="77777777" w:rsidR="004A1D43" w:rsidRPr="00B55841" w:rsidRDefault="004A1D43" w:rsidP="00897A1E">
      <w:pPr>
        <w:ind w:left="142" w:right="284"/>
        <w:jc w:val="both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</w:p>
    <w:p w14:paraId="0BF69239" w14:textId="77777777" w:rsidR="00546AF0" w:rsidRPr="00B55841" w:rsidRDefault="00873DE6" w:rsidP="00897A1E">
      <w:pPr>
        <w:ind w:left="142" w:right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B55841">
        <w:rPr>
          <w:rFonts w:ascii="Times New Roman" w:hAnsi="Times New Roman" w:cs="Times New Roman"/>
          <w:b/>
          <w:bCs/>
          <w:color w:val="2C2D36"/>
          <w:sz w:val="28"/>
          <w:szCs w:val="28"/>
          <w:shd w:val="clear" w:color="auto" w:fill="FFFFFF"/>
        </w:rPr>
        <w:t>Белогуров</w:t>
      </w:r>
      <w:proofErr w:type="spellEnd"/>
      <w:r w:rsidRPr="00B55841">
        <w:rPr>
          <w:rFonts w:ascii="Times New Roman" w:hAnsi="Times New Roman" w:cs="Times New Roman"/>
          <w:b/>
          <w:bCs/>
          <w:color w:val="2C2D36"/>
          <w:sz w:val="28"/>
          <w:szCs w:val="28"/>
          <w:shd w:val="clear" w:color="auto" w:fill="FFFFFF"/>
        </w:rPr>
        <w:t xml:space="preserve"> Сергей Борисович</w:t>
      </w:r>
      <w:r w:rsidRPr="00B55841">
        <w:rPr>
          <w:rFonts w:ascii="Times New Roman" w:hAnsi="Times New Roman" w:cs="Times New Roman"/>
          <w:color w:val="2C2D36"/>
          <w:sz w:val="28"/>
          <w:szCs w:val="28"/>
          <w:shd w:val="clear" w:color="auto" w:fill="FFFFFF"/>
        </w:rPr>
        <w:t xml:space="preserve"> занимается лечением зависимостей у больных алкоголизмом и наркоманией. Как врач Сергей Борисович имеет дело с патологией, применяя при этом как лекарственные, так и психотерапевтические методики.</w:t>
      </w:r>
      <w:r w:rsidR="00640D94" w:rsidRPr="00B558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640D94" w:rsidRPr="00B558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Проводит диагностику и лечение депрессивных расстройств, консультирует по вопросам детско-родительских, партнерских, семейных отношений. Проводит семейную терапию, консультирование и оказывает психологическую помощь семьям пациентов, страдающих психическими расстройствами. Владеет различными методиками лечения и профилактики заболеваний наркотической, алкогольной, табачной, лекарственной и другой зависимости. Занимается прогнозированием длительности ремиссий, предупреждает рецидивы.</w:t>
      </w:r>
      <w:r w:rsidR="00546AF0" w:rsidRPr="00B558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14:paraId="0FC77FBD" w14:textId="58A7272E" w:rsidR="00873DE6" w:rsidRPr="00B55841" w:rsidRDefault="00640D94" w:rsidP="00897A1E">
      <w:pPr>
        <w:ind w:left="142" w:right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</w:t>
      </w:r>
      <w:r w:rsidR="00546AF0" w:rsidRPr="00B558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Р. Бернс</w:t>
      </w:r>
      <w:r w:rsidR="00546AF0"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один из ведущих английских ученых в области психологии и педагогики, убежденный в том, что человеческий разум и сердце способны подняться над абсурдным нежеланием понять другого человека, отстаивающий</w:t>
      </w:r>
      <w:r w:rsidR="004A1D43"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6AF0"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благородную миссию воспитания.</w:t>
      </w:r>
      <w:r w:rsidR="00546AF0" w:rsidRPr="00B558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6AF0"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посвящена проблемам формирования и развития у человека самосознания, представлений о себе, о своей собственной личности в первые 20 лет жизни - представлений, объединяемых понятием "Я-концепция".</w:t>
      </w:r>
      <w:r w:rsidR="00546AF0" w:rsidRPr="00B558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14:paraId="6DE4B191" w14:textId="016EAB85" w:rsidR="00546AF0" w:rsidRPr="00B55841" w:rsidRDefault="00546AF0" w:rsidP="00897A1E">
      <w:pPr>
        <w:ind w:left="142" w:right="284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proofErr w:type="spellStart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Р.Бернса</w:t>
      </w:r>
      <w:proofErr w:type="spellEnd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посвящена формированию самосознания личности и влиянию представлений личности о себе на ее воспитание и обучение. Автор обстоятельно рассматривает процессы становления самосознания и самооценок ребенка. Важное место в книге занимают рекомендации, которые помогают педагогам и родителям учитывать в воспитании и обучении сложившиеся у детей представления о своих способностях, потребностях, интересах. Книга рассчитана на психологов, педагогов, родителей, а также на читателей, интересующихся вопросами личностного развития.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Подробнее на </w:t>
      </w:r>
    </w:p>
    <w:p w14:paraId="121E1388" w14:textId="459BBBA0" w:rsidR="004A1D43" w:rsidRPr="00B55841" w:rsidRDefault="004A1D43" w:rsidP="00B55841">
      <w:pPr>
        <w:ind w:left="142" w:right="284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52626"/>
          <w:sz w:val="28"/>
          <w:szCs w:val="28"/>
          <w:shd w:val="clear" w:color="auto" w:fill="FFFFFF"/>
        </w:rPr>
        <w:t xml:space="preserve">Владимир Викторович </w:t>
      </w:r>
      <w:proofErr w:type="spellStart"/>
      <w:r w:rsidRPr="00B55841">
        <w:rPr>
          <w:rFonts w:ascii="Times New Roman" w:hAnsi="Times New Roman" w:cs="Times New Roman"/>
          <w:b/>
          <w:bCs/>
          <w:color w:val="252626"/>
          <w:sz w:val="28"/>
          <w:szCs w:val="28"/>
          <w:shd w:val="clear" w:color="auto" w:fill="FFFFFF"/>
        </w:rPr>
        <w:t>Столин</w:t>
      </w:r>
      <w:proofErr w:type="spellEnd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(19 февраля 1947, Москва — 11 января 2020, Москва) — российский психолог и предприниматель, профессор кафедры общей психологии факультета психологии МГУ (1989-1995гг.). Член Международного общества прикладной психологии. Родился 19 февраля 1947 г. в Москве. Закончил факультет психологии МГУ им. М.В. Ломоносова, доктор психологических наук, профессор. В 1978 г. </w:t>
      </w:r>
      <w:proofErr w:type="spellStart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Столин</w:t>
      </w:r>
      <w:proofErr w:type="spellEnd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основал на базе факультета психологии МГУ и возглавил один из первых в стране Консультационный центр в области семейной и индивидуальной психотерапии, основанный на достижениях психологической науки (1978). Тысячи москвичей получили психологическую помощь в «Центре на Погодинской»; с использованием…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Подробнее на livelib.ru: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https://www.livelib.ru/author/10047-vladimir-stolin</w:t>
      </w:r>
    </w:p>
    <w:p w14:paraId="0F851FC0" w14:textId="6C43A7C2" w:rsidR="00640D94" w:rsidRDefault="00640D94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7A87BECD" w14:textId="44AFAC18"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2269E4AB" w14:textId="537646B1"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7B82D495" w14:textId="652241A0"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6E3C8DBC" w14:textId="241653BE"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07976FFA" w14:textId="77777777" w:rsidR="00B55841" w:rsidRP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65D3ABD7" w14:textId="77777777" w:rsidR="008F17B2" w:rsidRPr="00B55841" w:rsidRDefault="008F17B2" w:rsidP="00897A1E">
      <w:pPr>
        <w:ind w:left="142" w:right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4F509" w14:textId="2260693F" w:rsidR="007323C4" w:rsidRPr="00B55841" w:rsidRDefault="00DD2E2A" w:rsidP="00897A1E">
      <w:pPr>
        <w:ind w:left="142" w:right="284"/>
        <w:rPr>
          <w:rFonts w:ascii="Times New Roman" w:hAnsi="Times New Roman" w:cs="Times New Roman"/>
          <w:b/>
          <w:bCs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1.Что </w:t>
      </w:r>
      <w:proofErr w:type="gramStart"/>
      <w:r w:rsidRPr="00B55841">
        <w:rPr>
          <w:rFonts w:ascii="Times New Roman" w:hAnsi="Times New Roman" w:cs="Times New Roman"/>
          <w:b/>
          <w:bCs/>
          <w:sz w:val="28"/>
          <w:szCs w:val="28"/>
        </w:rPr>
        <w:t>такое  наркотики</w:t>
      </w:r>
      <w:proofErr w:type="gramEnd"/>
      <w:r w:rsidRPr="00B55841">
        <w:rPr>
          <w:rFonts w:ascii="Times New Roman" w:hAnsi="Times New Roman" w:cs="Times New Roman"/>
          <w:b/>
          <w:bCs/>
          <w:sz w:val="28"/>
          <w:szCs w:val="28"/>
        </w:rPr>
        <w:t xml:space="preserve">, алкоголь и табакокурение и почему это опасно?  </w:t>
      </w:r>
    </w:p>
    <w:p w14:paraId="196C2FEC" w14:textId="77777777"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</w:p>
    <w:p w14:paraId="1D9504B6" w14:textId="1E194BAD"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Явление которому посвящена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памятка .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«профилактика наркомании, алкоголизма и табакокурения. </w:t>
      </w:r>
      <w:r w:rsidR="0034556C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660E66" w:rsidRPr="00B558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1F913B" w14:textId="77777777" w:rsidR="00994743" w:rsidRPr="00B55841" w:rsidRDefault="00D43624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Сегодня в нашей стране все громче и тревожнее звучат голоса: «осторожно -наркотики!» Несмотря на принимаемые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меры ,наркоманов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 становится все больше .А ведь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 xml:space="preserve">не так давно мы считали ,что такое может быть 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где угодно ,но только ни у нас. К сожалению, на сегодня </w:t>
      </w:r>
    </w:p>
    <w:p w14:paraId="5EA97576" w14:textId="55FB149B" w:rsidR="009F2FB9" w:rsidRPr="00B55841" w:rsidRDefault="00994743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Действительность такова, что мы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обязаны  об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 этом говорить. Во всем мире отмечается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рост  употребления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 наркотической продукции подростками,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5E360D" w:rsidRPr="00B55841">
        <w:rPr>
          <w:rFonts w:ascii="Times New Roman" w:hAnsi="Times New Roman" w:cs="Times New Roman"/>
          <w:sz w:val="28"/>
          <w:szCs w:val="28"/>
        </w:rPr>
        <w:t xml:space="preserve"> наркотики,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5E360D" w:rsidRPr="00B55841">
        <w:rPr>
          <w:rFonts w:ascii="Times New Roman" w:hAnsi="Times New Roman" w:cs="Times New Roman"/>
          <w:sz w:val="28"/>
          <w:szCs w:val="28"/>
        </w:rPr>
        <w:t>алкоголь и ник</w:t>
      </w:r>
      <w:r w:rsidR="00C943FC" w:rsidRPr="00B55841">
        <w:rPr>
          <w:rFonts w:ascii="Times New Roman" w:hAnsi="Times New Roman" w:cs="Times New Roman"/>
          <w:sz w:val="28"/>
          <w:szCs w:val="28"/>
        </w:rPr>
        <w:t>о</w:t>
      </w:r>
      <w:r w:rsidR="005E360D" w:rsidRPr="00B55841">
        <w:rPr>
          <w:rFonts w:ascii="Times New Roman" w:hAnsi="Times New Roman" w:cs="Times New Roman"/>
          <w:sz w:val="28"/>
          <w:szCs w:val="28"/>
        </w:rPr>
        <w:t>тин  доступны подросткам  на улице, в обществе  сверстников,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5E360D" w:rsidRPr="00B55841">
        <w:rPr>
          <w:rFonts w:ascii="Times New Roman" w:hAnsi="Times New Roman" w:cs="Times New Roman"/>
          <w:sz w:val="28"/>
          <w:szCs w:val="28"/>
        </w:rPr>
        <w:t xml:space="preserve">подобные случаи встречались даже в школах. Особенно губительно злоупотребление наркотиками в молодежной среде </w:t>
      </w:r>
      <w:proofErr w:type="gramStart"/>
      <w:r w:rsidR="005E360D" w:rsidRPr="00B55841">
        <w:rPr>
          <w:rFonts w:ascii="Times New Roman" w:hAnsi="Times New Roman" w:cs="Times New Roman"/>
          <w:sz w:val="28"/>
          <w:szCs w:val="28"/>
        </w:rPr>
        <w:t>поражается  и</w:t>
      </w:r>
      <w:proofErr w:type="gramEnd"/>
      <w:r w:rsidR="005E360D" w:rsidRPr="00B55841">
        <w:rPr>
          <w:rFonts w:ascii="Times New Roman" w:hAnsi="Times New Roman" w:cs="Times New Roman"/>
          <w:sz w:val="28"/>
          <w:szCs w:val="28"/>
        </w:rPr>
        <w:t xml:space="preserve"> настоящее и будущее общество. Проблема детской и подростковой наркомании в России достигла катаст</w:t>
      </w:r>
      <w:r w:rsidR="009F2FB9" w:rsidRPr="00B55841">
        <w:rPr>
          <w:rFonts w:ascii="Times New Roman" w:hAnsi="Times New Roman" w:cs="Times New Roman"/>
          <w:sz w:val="28"/>
          <w:szCs w:val="28"/>
        </w:rPr>
        <w:t xml:space="preserve">рофических размеров на сегодняшний день уже каждый второй школьник пробовал наркотики, алкоголь и никотин. </w:t>
      </w:r>
    </w:p>
    <w:p w14:paraId="3446C14B" w14:textId="2FD5A811" w:rsidR="00660E66" w:rsidRPr="00B55841" w:rsidRDefault="009F2FB9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      Несмотря на то,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что сейчас говорится открыто почти обо всех проблемах,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далеко не все имеют четкое представление о проблеме наркомании</w:t>
      </w:r>
      <w:r w:rsidR="00C943FC" w:rsidRPr="00B55841">
        <w:rPr>
          <w:rFonts w:ascii="Times New Roman" w:hAnsi="Times New Roman" w:cs="Times New Roman"/>
          <w:sz w:val="28"/>
          <w:szCs w:val="28"/>
        </w:rPr>
        <w:t>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алкоголя и никотина. Дети и подростки в настоящее время приобщаются к наркотикам спиртным </w:t>
      </w:r>
      <w:proofErr w:type="gramStart"/>
      <w:r w:rsidR="00C943FC" w:rsidRPr="00B55841">
        <w:rPr>
          <w:rFonts w:ascii="Times New Roman" w:hAnsi="Times New Roman" w:cs="Times New Roman"/>
          <w:sz w:val="28"/>
          <w:szCs w:val="28"/>
        </w:rPr>
        <w:t>напиткам  как</w:t>
      </w:r>
      <w:proofErr w:type="gramEnd"/>
      <w:r w:rsidR="00C943FC" w:rsidRPr="00B55841">
        <w:rPr>
          <w:rFonts w:ascii="Times New Roman" w:hAnsi="Times New Roman" w:cs="Times New Roman"/>
          <w:sz w:val="28"/>
          <w:szCs w:val="28"/>
        </w:rPr>
        <w:t xml:space="preserve"> фреш,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страйк и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к электронному табаку в более раннем возрасте,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чем в не далеком прошлом.</w:t>
      </w:r>
      <w:r w:rsidR="00D43624" w:rsidRPr="00B558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620DA" w14:textId="1DEB0FDA" w:rsidR="00AC459D" w:rsidRPr="00B55841" w:rsidRDefault="00DD2E2A" w:rsidP="00897A1E">
      <w:pPr>
        <w:ind w:left="142" w:right="284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Работа по развитию и воспитанию ребенка и недопущению приобщения подростков к алкоголю, наркотикам, табакокурению требует от родителей ответственного, вдумчивого и профессионального подхода, наличия определенных познаний и их постоянного расширения. Здоровье ребенка - самое большое счастье для родителей. Но, к сожалению, все больше и больше подростков начинают употреблять табак, алкоголь и наркотики (далее - ПАВ - психоактивные вещества).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Наркомания, табакокурение и алкоголизм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подростковой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среде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как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правило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обуславливается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неправильным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воспитанием,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пробелами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образовании,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семейным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-67"/>
          <w:sz w:val="28"/>
          <w:szCs w:val="28"/>
        </w:rPr>
        <w:t xml:space="preserve">  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неблагополучием и социальной незащищённостью. Согласно статистическим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-67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данным, средний возраст приобщения к наркотикам в России составляет 15‒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17 лет, резко увеличивается процент употребления наркотиков детьми 9‒13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proofErr w:type="gramStart"/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лет..</w:t>
      </w:r>
      <w:proofErr w:type="gramEnd"/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 </w:t>
      </w:r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Таким образом, цель памятки заключается в предоставлении родителям комплексного понимания и практических рекомендаций по его обнаружению, </w:t>
      </w:r>
      <w:proofErr w:type="gramStart"/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по  профилактике</w:t>
      </w:r>
      <w:proofErr w:type="gramEnd"/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и противодействию наркотикам, алкоголизму и табакокурения.</w:t>
      </w:r>
      <w:r w:rsidR="00AC459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</w:t>
      </w:r>
      <w:r w:rsidR="00AC459D" w:rsidRPr="00B558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Наркотик </w:t>
      </w:r>
      <w:r w:rsidR="00AC459D" w:rsidRPr="00B55841">
        <w:rPr>
          <w:rFonts w:ascii="Times New Roman" w:hAnsi="Times New Roman" w:cs="Times New Roman"/>
          <w:color w:val="000000"/>
          <w:sz w:val="28"/>
          <w:szCs w:val="28"/>
        </w:rPr>
        <w:t>– это любое химическое соединение, которое воздействует на функционирование организма. Злоупотребление наркотиками – это их употребление любым неприемлемым с медицинской и социальной точек зрения образом или приемлемым, но неправильным.</w:t>
      </w:r>
      <w:r w:rsidR="00461199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459D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Здесь особенно уместно назвать психоактивные наркотики: те, которые воздействуют на организм, вызывая поведенческие изменения, вроде эйфории и галлюцинаций. Использование и зачастую производство многих наркотиков, которыми злоупотребляет большое число людей, запрещено во многих странах, но алкоголь и табак, два наиболее широко распространенных наркотических вещества, вполне законны и легко доступны. </w:t>
      </w:r>
      <w:r w:rsidR="00DB0E03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3605ED" w14:textId="7125EEE9" w:rsidR="00DB0E03" w:rsidRPr="00B55841" w:rsidRDefault="00461199" w:rsidP="00897A1E">
      <w:pPr>
        <w:pStyle w:val="a6"/>
        <w:shd w:val="clear" w:color="auto" w:fill="FFFFFF"/>
        <w:spacing w:before="0" w:beforeAutospacing="0" w:after="0" w:afterAutospacing="0"/>
        <w:ind w:left="142" w:right="284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Г</w:t>
      </w:r>
      <w:r w:rsidR="00DB0E03" w:rsidRPr="00B55841">
        <w:rPr>
          <w:color w:val="000000"/>
          <w:sz w:val="28"/>
          <w:szCs w:val="28"/>
        </w:rPr>
        <w:t xml:space="preserve">лавной опасностью наркотиков считается то, что после нескольких приемов наркотических средств появляется неконтролируемая тяга к повторным дозам. Наркоман, как правило, в это время уже не задумывается о том, какие опасные </w:t>
      </w:r>
      <w:r w:rsidR="00DB0E03" w:rsidRPr="00B55841">
        <w:rPr>
          <w:color w:val="000000"/>
          <w:sz w:val="28"/>
          <w:szCs w:val="28"/>
        </w:rPr>
        <w:lastRenderedPageBreak/>
        <w:t>последствия таит в себе данный наркотик. Психологическая и физическая зависимость появляются в скором времени.</w:t>
      </w:r>
    </w:p>
    <w:p w14:paraId="67F264DC" w14:textId="22AFACD0" w:rsidR="00DB0E03" w:rsidRPr="00B55841" w:rsidRDefault="00DB0E03" w:rsidP="00897A1E">
      <w:pPr>
        <w:pStyle w:val="a6"/>
        <w:shd w:val="clear" w:color="auto" w:fill="FFFFFF"/>
        <w:spacing w:before="0" w:beforeAutospacing="0" w:after="0" w:afterAutospacing="0"/>
        <w:ind w:left="142" w:right="284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Наркотики с каждой новой дозой все больше и больше разрушают мозг и нервную систему наркомана. Нарушения такого характера, как правило, касаются отдельных частей мозга и отдельных нейронов, которые отвечают за смысловые операции и память. Человек не может думать о чем-то другом, кроме наркотика. Его профессиональная деятельность быстро снижается и человек перестает контактировать с общественность</w:t>
      </w:r>
      <w:r w:rsidR="00461199" w:rsidRPr="00B55841">
        <w:rPr>
          <w:color w:val="000000"/>
          <w:sz w:val="28"/>
          <w:szCs w:val="28"/>
        </w:rPr>
        <w:t>ю.</w:t>
      </w:r>
    </w:p>
    <w:p w14:paraId="014FCAD4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0A0B2A95" w14:textId="57AF7607" w:rsidR="00AC459D" w:rsidRPr="00B55841" w:rsidRDefault="00AC459D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Алкоголь –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депрессант, то есть вещество, замедляющее все процессы в организме. Небольшие дозы алкоголя придают ощущение расслабленности и уверенности в себе. В больших дозах он замедляет реакцию и отрицательно сказывается, например, на глазомере и координации. Садиться за руль в нетрезвом состоянии крайне опасно. Человек в состоянии сильного опьянения, испытывает тошноту, головокружение, может потерять сознание, тогда ко всему прочему добавляется опасность захлебнуться собственной рвотой.</w:t>
      </w:r>
      <w:r w:rsidR="007C565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C37AA6B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b/>
          <w:bCs/>
          <w:color w:val="202124"/>
          <w:sz w:val="16"/>
          <w:szCs w:val="16"/>
          <w:shd w:val="clear" w:color="auto" w:fill="FFFFFF"/>
        </w:rPr>
      </w:pPr>
    </w:p>
    <w:p w14:paraId="5CFD9E0B" w14:textId="6D24EA26" w:rsidR="007C5651" w:rsidRPr="00B55841" w:rsidRDefault="007C565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поражает поджелудочную железу, влияет на печень, желудок, пищевод. Сильнее всего от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алкоголя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страдает человеческий мозг.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склеивает эритроциты в крови, что приводит к образованию тромбов. Доказано, что сто грамм водки убивает 8 000 мозговых клеток. </w:t>
      </w:r>
    </w:p>
    <w:p w14:paraId="5A6867AA" w14:textId="77777777" w:rsidR="007C5651" w:rsidRPr="00B55841" w:rsidRDefault="007C565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9FD61C0" w14:textId="07521EAA" w:rsidR="00DB0E03" w:rsidRPr="00B55841" w:rsidRDefault="00DB0E03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 является социальной проблемой общества, как для его курящей, так и для некурящей части. Для первой – проблемой является бросить курить, для второй – избежать влияния курящего общества и не “заразиться” их привычкой, а также – сохранить своё здоровье от продуктов курения, поскольку вещества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  <w:r w:rsidR="0076004F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737CF664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16"/>
          <w:szCs w:val="16"/>
          <w:shd w:val="clear" w:color="auto" w:fill="FFFFFF"/>
        </w:rPr>
      </w:pPr>
    </w:p>
    <w:p w14:paraId="746F20A5" w14:textId="3E919E91" w:rsidR="0076004F" w:rsidRPr="00B55841" w:rsidRDefault="0076004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8"/>
          <w:szCs w:val="28"/>
          <w:lang w:eastAsia="ru-RU"/>
        </w:rPr>
      </w:pPr>
      <w:r w:rsidRPr="00B55841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Курение </w:t>
      </w:r>
      <w:r w:rsidRPr="00B55841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– </w:t>
      </w: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  <w:shd w:val="clear" w:color="auto" w:fill="FFFFFF"/>
        </w:rPr>
        <w:t>это не только вредная привычка, по своей силе она сродни определенной форме наркотической зависимости (никотинизм). Однако сам по себе никотин не обладает в организме сильным действием и его вред для организма значительно меньше, чем вред угарного газа, синильной кислоты, 43 канцерогенов и других составляющих табачного дыма.</w:t>
      </w:r>
    </w:p>
    <w:p w14:paraId="0F53C241" w14:textId="49CF3852" w:rsidR="00DB0E03" w:rsidRPr="00B55841" w:rsidRDefault="0076004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Также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вызывает миелоидный лейкоз, то есть, рак крови.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также является фактором риска развития сердечно-сосудистых заболеваний (40% случаев), хронической обструктивной болезни легких (80% случаев), злокачественных опухолей (30% случаев, в т. ч. 90% случаев рака легких).</w:t>
      </w:r>
      <w:r w:rsidR="00195E57"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14:paraId="2DB079FB" w14:textId="6AB69D0E" w:rsidR="00195E57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</w:t>
      </w:r>
      <w:proofErr w:type="gramStart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 для</w:t>
      </w:r>
      <w:proofErr w:type="gramEnd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подростков (особенно маленьких)  представляет  </w:t>
      </w:r>
      <w:r w:rsidR="00615C88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токсикомания.</w:t>
      </w:r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первую </w:t>
      </w:r>
      <w:proofErr w:type="gramStart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 ,</w:t>
      </w:r>
      <w:proofErr w:type="gramEnd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вдыхание растворителей-бензина, ацетона, клея «Момент».</w:t>
      </w:r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опасны тем, что очень ядовиты (даже однократное отравления ими может привести к необратимым изменениям в </w:t>
      </w:r>
      <w:proofErr w:type="gramStart"/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мозге  и</w:t>
      </w:r>
      <w:proofErr w:type="gramEnd"/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печени) и в тоже время дешевы и легкодоступны. К тому же на растворители среди подростков существует определенная мода.</w:t>
      </w:r>
      <w:r w:rsidR="00374ECF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AB40FC7" w14:textId="57A9CD63" w:rsidR="00374ECF" w:rsidRPr="00B55841" w:rsidRDefault="00374EC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вовремя понять </w:t>
      </w:r>
      <w:proofErr w:type="gramStart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употребляет  ваш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наркотические средства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 проявлять внимание к своим детям.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причины и </w:t>
      </w:r>
      <w:proofErr w:type="gramStart"/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 способствуют</w:t>
      </w:r>
      <w:proofErr w:type="gramEnd"/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приобщению  подростка к наркотикам,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алкоголю и к никотину? </w:t>
      </w:r>
    </w:p>
    <w:p w14:paraId="044348F6" w14:textId="77777777" w:rsidR="00D73D41" w:rsidRPr="00B55841" w:rsidRDefault="00C54D56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Семейные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Семейное  неблагополучие, низкий материальный достаток, плохие условия проживания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,неполная семья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братьев и сестер, алкоголизм, никотин и наркомания  у близких родственников,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психические расстройства или частые нарушения правил общественного поведения у членов семьи и близких родственников ,сильная и постоянная занятость родителей (работа, общественная и личная жизнь), развод родителей; неблагоприятные  семейные отношения(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лил 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гиооопека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нарушенные</w:t>
      </w:r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семейные </w:t>
      </w:r>
      <w:proofErr w:type="spellStart"/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отношения,легкий</w:t>
      </w:r>
      <w:proofErr w:type="spellEnd"/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неконтролируемый доступ к деньгам и т.д.). </w:t>
      </w:r>
    </w:p>
    <w:p w14:paraId="1343F29B" w14:textId="77777777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1FDD07" w14:textId="26601510" w:rsidR="00C54D56" w:rsidRPr="00B55841" w:rsidRDefault="00D73D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Любопытство .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Оно связано с желанием 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молодого  человека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узнать-«А что почувствуешь,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попробуешь это?» 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Есть 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только</w:t>
      </w:r>
      <w:proofErr w:type="gramEnd"/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один способ преодолеть  эту опасность -воспитать у ребенка готовность в любой момент сказать «Нет» любому эксперименту с наркотиком, с алкоголю и с табакокурением. </w:t>
      </w:r>
    </w:p>
    <w:p w14:paraId="1F4280C9" w14:textId="2BD63BFA" w:rsidR="006F7707" w:rsidRPr="00B55841" w:rsidRDefault="00B71BBF" w:rsidP="00897A1E">
      <w:pPr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давление</w:t>
      </w:r>
      <w:r w:rsidR="006F7707" w:rsidRPr="00B55841">
        <w:rPr>
          <w:rFonts w:ascii="Times New Roman" w:eastAsiaTheme="minorHAnsi" w:hAnsi="Times New Roman" w:cs="Times New Roman"/>
          <w:sz w:val="28"/>
          <w:szCs w:val="28"/>
        </w:rPr>
        <w:t xml:space="preserve"> влияние моды. В молодежных группах, лидеры которых</w:t>
      </w:r>
    </w:p>
    <w:p w14:paraId="55537111" w14:textId="22DC13E0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употребляют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наркотики,  алкоголь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никотин эти вещества становятся главным элементом, дающим ощущение</w:t>
      </w:r>
    </w:p>
    <w:p w14:paraId="7D256F0A" w14:textId="4A7788AA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единства, отожествления себя со своей группой.</w:t>
      </w:r>
    </w:p>
    <w:p w14:paraId="6A524E02" w14:textId="77777777" w:rsidR="00B55841" w:rsidRDefault="00B55841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</w:p>
    <w:p w14:paraId="2021D8FB" w14:textId="4F14C18E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Невежество.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Многие годы о наркомании предпочитали умалчивать. Практически</w:t>
      </w:r>
    </w:p>
    <w:p w14:paraId="4D8DE2E2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отсутствовала достоверная, объективная и доходчивая информация о природе и</w:t>
      </w:r>
    </w:p>
    <w:p w14:paraId="5745DFCD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последствиях этой болезни. Например, в молодежной среде было распространено</w:t>
      </w:r>
    </w:p>
    <w:p w14:paraId="2EA7A44C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убеждение,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что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если контролировать прием наркотиков, он не представляет опасности. До</w:t>
      </w:r>
    </w:p>
    <w:p w14:paraId="7056D5DE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сих пор некоторые думают, что наркотики бывают легкими и тяжелыми. Легкие</w:t>
      </w:r>
    </w:p>
    <w:p w14:paraId="4E5792D2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наркотики не приносят особого вреда и их потребление можно контролировать.</w:t>
      </w:r>
    </w:p>
    <w:p w14:paraId="560712B6" w14:textId="77777777" w:rsidR="00B55841" w:rsidRDefault="00B55841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10A84ECB" w14:textId="7287925E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Доверчивость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. Известно, что наркоманы стараются всеми способами вовлечь в свой круг</w:t>
      </w:r>
    </w:p>
    <w:p w14:paraId="23E386AF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- юноши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и  девушки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могут прибегнуть к наркотику в крайне эмоциональном состоянии,</w:t>
      </w:r>
    </w:p>
    <w:p w14:paraId="07A30CF6" w14:textId="5FAE43DE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например, в состоянии расстройства или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депрессии.-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безделье, отсутствие каких-либо занятий либо обязанностей, в результате-эксперименты от скуки.</w:t>
      </w:r>
    </w:p>
    <w:p w14:paraId="54F73C7E" w14:textId="1534F636" w:rsidR="00B71BBF" w:rsidRPr="00B55841" w:rsidRDefault="00B71BB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6D3ADF7" w14:textId="51C5A197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D4F4ED" w14:textId="75C4DE1E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8A23AE" w14:textId="6865C5FA" w:rsidR="00AB64AF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68FD4F" w14:textId="0DCA9259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5D2139" w14:textId="22D046B9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35F7D5" w14:textId="50716AF0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205ABF" w14:textId="364617E5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F831C" w14:textId="002597A0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368F6B" w14:textId="7128E1D9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6D3239" w14:textId="202CA03B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0BC402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DC045E" w14:textId="3CB07505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8611AA" w14:textId="77777777" w:rsidR="00BE5542" w:rsidRPr="00B55841" w:rsidRDefault="00BE5542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BA2F91" w14:textId="5BBF9169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E3FEB3" w14:textId="7A97ED1F" w:rsidR="00195E57" w:rsidRPr="00B55841" w:rsidRDefault="00611585" w:rsidP="00897A1E">
      <w:pPr>
        <w:ind w:left="142" w:right="284"/>
        <w:jc w:val="center"/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lastRenderedPageBreak/>
        <w:t>1.1</w:t>
      </w:r>
      <w:r w:rsidR="00AB64AF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ФАКТОРЫ, ПОВЫШАЮЩИЕ РИСК РАСПРОСТРАНЕНИЯ</w:t>
      </w:r>
      <w:r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наркотиков, алкоголи и табакокурения В ШКОЛЬНОЙ СРЕДЕ</w:t>
      </w:r>
    </w:p>
    <w:p w14:paraId="5E275443" w14:textId="77777777" w:rsidR="00B55841" w:rsidRDefault="00B55841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8"/>
          <w:szCs w:val="28"/>
        </w:rPr>
      </w:pPr>
    </w:p>
    <w:p w14:paraId="22C303E2" w14:textId="796BF391" w:rsidR="00D86931" w:rsidRPr="00B55841" w:rsidRDefault="00611585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8"/>
          <w:szCs w:val="28"/>
        </w:rPr>
        <w:t xml:space="preserve">                                                                                    </w:t>
      </w:r>
    </w:p>
    <w:p w14:paraId="01AEFCC3" w14:textId="6A27C9B3" w:rsidR="00195E57" w:rsidRPr="00B55841" w:rsidRDefault="00195E57" w:rsidP="00897A1E">
      <w:pPr>
        <w:pStyle w:val="a3"/>
        <w:ind w:left="142" w:right="284"/>
        <w:rPr>
          <w:rFonts w:ascii="Times New Roman" w:hAnsi="Times New Roman" w:cs="Times New Roman"/>
          <w:b/>
          <w:kern w:val="16"/>
        </w:rPr>
      </w:pPr>
    </w:p>
    <w:tbl>
      <w:tblPr>
        <w:tblStyle w:val="a9"/>
        <w:tblW w:w="11057" w:type="dxa"/>
        <w:tblInd w:w="-284" w:type="dxa"/>
        <w:tblLook w:val="04A0" w:firstRow="1" w:lastRow="0" w:firstColumn="1" w:lastColumn="0" w:noHBand="0" w:noVBand="1"/>
      </w:tblPr>
      <w:tblGrid>
        <w:gridCol w:w="5245"/>
        <w:gridCol w:w="5812"/>
      </w:tblGrid>
      <w:tr w:rsidR="00F36F94" w:rsidRPr="00B55841" w14:paraId="72E352E7" w14:textId="77777777" w:rsidTr="00B558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A705A74" w14:textId="4D5FCE00" w:rsidR="00B55841" w:rsidRDefault="00B55841" w:rsidP="00B55841">
            <w:pPr>
              <w:pStyle w:val="a6"/>
              <w:shd w:val="clear" w:color="auto" w:fill="FFFFFF" w:themeFill="background1"/>
              <w:spacing w:before="0" w:beforeAutospacing="0" w:after="0" w:afterAutospacing="0"/>
              <w:ind w:left="142" w:right="284"/>
              <w:jc w:val="right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>Со стороны детей</w:t>
            </w:r>
          </w:p>
          <w:p w14:paraId="1DF7E1D2" w14:textId="72B02460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Экономическое (социальное) неблагополучие                                         </w:t>
            </w:r>
          </w:p>
          <w:p w14:paraId="499EF760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Неблагоприятное окружение и общественная  </w:t>
            </w:r>
          </w:p>
          <w:p w14:paraId="7284FFA7" w14:textId="77777777"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 обустроенность</w:t>
            </w:r>
          </w:p>
          <w:p w14:paraId="7350AB71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Частые перемены места жительства</w:t>
            </w:r>
          </w:p>
          <w:p w14:paraId="78CDFEF7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Противоречия и несогласованность в законодательстве</w:t>
            </w:r>
          </w:p>
          <w:p w14:paraId="11BB3FBF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Доступность алкоголя и наркотиков</w:t>
            </w:r>
          </w:p>
          <w:p w14:paraId="57893928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Семейная предрасположенность</w:t>
            </w:r>
          </w:p>
          <w:p w14:paraId="4662AB44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Неумелость и непоследовательность в воспитании</w:t>
            </w:r>
          </w:p>
          <w:p w14:paraId="52513395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Склонность к антисоциальному поведению и гиперактивности</w:t>
            </w:r>
          </w:p>
          <w:p w14:paraId="1034B9D7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Неуспеваемость, отсутствие желания продолжать  </w:t>
            </w:r>
          </w:p>
          <w:p w14:paraId="51CA375C" w14:textId="77777777"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обучение в школе</w:t>
            </w:r>
          </w:p>
          <w:p w14:paraId="55BA9E7C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Протест и риск в подростковом возрасте</w:t>
            </w:r>
          </w:p>
          <w:p w14:paraId="735EE19F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Общение с пьющими и употребляющими наркотики сверстниками</w:t>
            </w:r>
          </w:p>
          <w:p w14:paraId="1A028427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Положительное отношение к алкоголю и наркотиками</w:t>
            </w:r>
          </w:p>
          <w:p w14:paraId="429913A2" w14:textId="751533EA" w:rsidR="00F36F94" w:rsidRPr="00B55841" w:rsidRDefault="00F36F94" w:rsidP="00897A1E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ind w:left="142" w:right="284"/>
              <w:rPr>
                <w:rFonts w:ascii="Times New Roman" w:hAnsi="Times New Roman" w:cs="Times New Roman"/>
                <w:b/>
                <w:kern w:val="16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</w:rPr>
              <w:t>Реклама</w:t>
            </w:r>
          </w:p>
          <w:p w14:paraId="5F227482" w14:textId="27D8C8B8" w:rsidR="00F36F94" w:rsidRPr="00B55841" w:rsidRDefault="00F36F94" w:rsidP="00897A1E">
            <w:pPr>
              <w:pStyle w:val="a3"/>
              <w:tabs>
                <w:tab w:val="num" w:pos="459"/>
              </w:tabs>
              <w:ind w:left="142" w:right="284" w:hanging="425"/>
              <w:rPr>
                <w:rFonts w:ascii="Times New Roman" w:hAnsi="Times New Roman" w:cs="Times New Roman"/>
                <w:b/>
                <w:kern w:val="16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3377677" w14:textId="4F2A0FB3" w:rsid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jc w:val="center"/>
              <w:rPr>
                <w:color w:val="3B3838" w:themeColor="background2" w:themeShade="40"/>
                <w:sz w:val="28"/>
                <w:szCs w:val="28"/>
              </w:rPr>
            </w:pPr>
            <w:proofErr w:type="gramStart"/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 xml:space="preserve">Со  </w:t>
            </w:r>
            <w:r w:rsidRPr="00B55841">
              <w:rPr>
                <w:b/>
                <w:bCs/>
                <w:color w:val="3B3838" w:themeColor="background2" w:themeShade="40"/>
                <w:kern w:val="16"/>
                <w:sz w:val="28"/>
                <w:szCs w:val="28"/>
              </w:rPr>
              <w:t>стороны</w:t>
            </w:r>
            <w:proofErr w:type="gramEnd"/>
            <w:r w:rsidRPr="00B55841">
              <w:rPr>
                <w:b/>
                <w:bCs/>
                <w:color w:val="3B3838" w:themeColor="background2" w:themeShade="40"/>
                <w:kern w:val="16"/>
                <w:sz w:val="28"/>
                <w:szCs w:val="28"/>
              </w:rPr>
              <w:t xml:space="preserve"> взрослых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.</w:t>
            </w:r>
          </w:p>
          <w:p w14:paraId="584CA892" w14:textId="2F183806" w:rsidR="00F36F94" w:rsidRP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1.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Имитация – это стремление подражать во всем </w:t>
            </w:r>
            <w:proofErr w:type="spellStart"/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комулибо</w:t>
            </w:r>
            <w:proofErr w:type="spellEnd"/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. </w:t>
            </w:r>
          </w:p>
          <w:p w14:paraId="0FEBCAD3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2.Делинквентное поведение понимаются различные проступки, провинности, нарушения общественных норм поведения. </w:t>
            </w:r>
          </w:p>
          <w:p w14:paraId="63D0B5B3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3.Реакция протеста – одна из наиболее частых в подростковом возрасте.  </w:t>
            </w:r>
          </w:p>
          <w:p w14:paraId="58D784F1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4.Реакция отказа </w:t>
            </w:r>
          </w:p>
          <w:p w14:paraId="5F14077D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5.Побеги из дома о </w:t>
            </w:r>
          </w:p>
          <w:p w14:paraId="1E701C81" w14:textId="77777777"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6.Реакция компенсации и </w:t>
            </w:r>
            <w:proofErr w:type="spellStart"/>
            <w:r w:rsidRPr="00B55841">
              <w:rPr>
                <w:color w:val="3B3838" w:themeColor="background2" w:themeShade="40"/>
                <w:sz w:val="28"/>
                <w:szCs w:val="28"/>
              </w:rPr>
              <w:t>гиперкомпенсации</w:t>
            </w:r>
            <w:proofErr w:type="spellEnd"/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 – это такие формы поведения, с помощью которых человек старается скрыть, замаскировать свои слабые стороны. </w:t>
            </w:r>
          </w:p>
          <w:p w14:paraId="4E024F63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7.Унижения ученика, который</w:t>
            </w:r>
          </w:p>
          <w:p w14:paraId="49AC7097" w14:textId="77777777" w:rsidR="00F36F94" w:rsidRPr="00B55841" w:rsidRDefault="00F36F94" w:rsidP="00897A1E">
            <w:pPr>
              <w:tabs>
                <w:tab w:val="num" w:pos="459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не успевает/преуспевает в учебе или уязвим в других отношениях</w:t>
            </w:r>
          </w:p>
          <w:p w14:paraId="776832B5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8.Внутрисемейные конфликты, </w:t>
            </w:r>
            <w:proofErr w:type="spellStart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гиперопека</w:t>
            </w:r>
            <w:proofErr w:type="spellEnd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 или равнодушие со стороны родителей</w:t>
            </w:r>
          </w:p>
          <w:p w14:paraId="736E527F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9.Завышенные требования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к успеваемости, которые не всегда соответствуют  </w:t>
            </w:r>
          </w:p>
          <w:p w14:paraId="6A5FBF01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Способностям и возможностям ребенка</w:t>
            </w:r>
          </w:p>
          <w:p w14:paraId="47DC8B93" w14:textId="2A608039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10.Отсутствие контроля со стороны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сотрудников школы за поведением учащихся на переменах </w:t>
            </w:r>
          </w:p>
        </w:tc>
      </w:tr>
    </w:tbl>
    <w:p w14:paraId="07D42010" w14:textId="5062E843" w:rsidR="005E62C5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7D754547" w14:textId="16EFA710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02E8C471" w14:textId="36C4DC4C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394420C3" w14:textId="05A99875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564A7C25" w14:textId="028987C3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712A0207" w14:textId="739CBD9B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5F22C5D6" w14:textId="540C9D8C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0304F8E7" w14:textId="70CD5EC0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11B8EBBC" w14:textId="7E3838C6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4DE70DF2" w14:textId="340EED3C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3BAFD4FD" w14:textId="638ABE9B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5CBF3233" w14:textId="77777777" w:rsidR="00B55841" w:rsidRP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4FD8ADA6" w14:textId="468A8A9A" w:rsidR="005E62C5" w:rsidRPr="00B55841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3BA2AA96" w14:textId="6A770CBD" w:rsidR="005769CD" w:rsidRPr="00B55841" w:rsidRDefault="005769CD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14:paraId="4E7647CA" w14:textId="27CADBB9" w:rsidR="005769CD" w:rsidRPr="00B55841" w:rsidRDefault="005769CD" w:rsidP="00897A1E">
      <w:pPr>
        <w:tabs>
          <w:tab w:val="left" w:pos="667"/>
        </w:tabs>
        <w:ind w:left="142" w:right="284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14:paraId="411C43E6" w14:textId="62672935" w:rsidR="005769CD" w:rsidRPr="00B55841" w:rsidRDefault="00611585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lastRenderedPageBreak/>
        <w:t xml:space="preserve">1.2 </w:t>
      </w:r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Признаки </w:t>
      </w:r>
      <w:proofErr w:type="gramStart"/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того ,что</w:t>
      </w:r>
      <w:proofErr w:type="gramEnd"/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ваш ребенок употребляет наркотики, алкоголь и никотин</w:t>
      </w: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?</w:t>
      </w:r>
      <w:r w:rsidRPr="00B55841"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  <w:t xml:space="preserve"> </w:t>
      </w:r>
    </w:p>
    <w:p w14:paraId="0227EFE7" w14:textId="2FC423B9" w:rsidR="00F60AC2" w:rsidRPr="00B55841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74ECF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пределить, употребляет ваш ребенок психоактивные вещества ПАВ (алкоголь, токсические вещества, наркотики) или нет, сложно, особенно если ребенок сделал это в первый раз или употребляет периодически. И все же стоит насторожиться, если проявляются несколько из следующих перечисленных 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признаков 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(пять и более из разных групп):</w:t>
      </w:r>
      <w:r w:rsidR="00611585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9D6B0A" w14:textId="7FF807D8" w:rsidR="004857F5" w:rsidRPr="00B55841" w:rsidRDefault="00611585" w:rsidP="00897A1E">
      <w:pPr>
        <w:widowControl/>
        <w:shd w:val="clear" w:color="auto" w:fill="FFFFFF"/>
        <w:autoSpaceDE/>
        <w:autoSpaceDN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Ответственность взрослых состоит в том, чтобы вовремя выявлять случаи употребления наркотических средств и психотропных веществ и предпринимать неотложные действия для спасения ребенка. Очень важно знать признаки употребления наркотических средств и психотропных веществ, именно этот фактор может помочь спасти жизнь ребенку.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 xml:space="preserve"> УПОТРЕБЛЕНИ Я НАРКОТИКОВ НА РАННИХ СТ</w:t>
      </w:r>
    </w:p>
    <w:p w14:paraId="464C86CD" w14:textId="734BFF2B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Более надежный ранний признак возможной наркомании, алкоголя и табакокурения — любое кардинальное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изменение образа жизни вашего ребенка. Конечно, для этого надо хорошо знать, как и чем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живет ваш ребенок. Наблюдайте за поведением своего ребёнка!</w:t>
      </w:r>
    </w:p>
    <w:p w14:paraId="7A66B1F4" w14:textId="58D20E2E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Резкие перепады настроения, никак не связанные с реальной действительностью, которая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окружает вашего ребенка. Например, весёлость и энергичность быстро сменяются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апатией, безразличием, нежеланием ничего делать. И эти циклы не связаны с успехами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или неуспехами в школе, с друзьями, они как бы сами по себе.</w:t>
      </w:r>
      <w:r w:rsidR="001022CF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Изменение ритма сна: ребёнок в течение дня может быть сонлив, вял, медлителен,</w:t>
      </w:r>
      <w:r w:rsidR="001022CF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</w:t>
      </w:r>
      <w:r w:rsidR="001022CF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 вечеру, придя с прогулки, проявляет энергичность, желание что-либо делать,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засыпает вовремя. Вы можете видеть, что он ночь напролёт занимается компьютером,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играет на гитаре, прослушивает музыкальные записи, а на следующий день вновь сонлив,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заторможен. Изменение аппетита и манеры употребления пиши, у ребёнка меняется ритм еды:</w:t>
      </w:r>
    </w:p>
    <w:p w14:paraId="572ECFB1" w14:textId="3F9DC898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он может целыми днями ничего не есть, не страдая от голода, и вдруг, придя с прогулки,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съедает полкастрюли борща.</w:t>
      </w:r>
      <w:r w:rsidR="00EF4156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Это физиологические изменения в организме ребёнка, которые Вы легко можете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обнаружить</w:t>
      </w:r>
      <w:proofErr w:type="gramEnd"/>
      <w:r w:rsidR="00EF4156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Кроме того, внимательных родителей должны беспокоить и другие признаки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(характерные. кстати, для всех наркотиков). Правда, иногда их считают «вполне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нормальным для подростка поведением». Вот они:</w:t>
      </w:r>
    </w:p>
    <w:p w14:paraId="39E297A3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1. Нарастающая скрытность ребенка (возможно, без ухудшения отношений с родителями).</w:t>
      </w:r>
    </w:p>
    <w:p w14:paraId="63B87994" w14:textId="50621CD6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Часто она сопровождается учащением и увеличением времени «гуляний», когда ре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>б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енок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уходит из дома в то время, которое раньше проводил в семье или за уроками.</w:t>
      </w:r>
    </w:p>
    <w:p w14:paraId="6FB4653A" w14:textId="17BC61C4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2. Падает интерес к учебе или к привычным увлечениям и хобби, может быть, родители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узнают о прогулах школьных занятий.</w:t>
      </w:r>
    </w:p>
    <w:p w14:paraId="769C4BB7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Снижается успеваемость.</w:t>
      </w:r>
    </w:p>
    <w:p w14:paraId="070C843A" w14:textId="7EB50E65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Зато увеличиваются финансовые запросы, и молодой человек активно ищет пути их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удовлетворения, выпрашивая деньги во все возрастающих количествах (если начинают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пропадать деньги из родительских кошельков или ценные вещи из дома — это очень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тревожный признак!).</w:t>
      </w:r>
    </w:p>
    <w:p w14:paraId="06396BA8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Появляются подозрительные друзья или поведение старых приятелей становится</w:t>
      </w:r>
    </w:p>
    <w:p w14:paraId="63E3C38D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подозрительным. Разговоры с ними ведутся шепотом, непонятными фразами или в</w:t>
      </w:r>
    </w:p>
    <w:p w14:paraId="33D1E8EA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уединении.</w:t>
      </w:r>
    </w:p>
    <w:p w14:paraId="167E63C2" w14:textId="3C7B3C5E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6. Настроение ребенка — это очень важный признак — меняется по непонятным причинам,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очень быстро и часто не соответствует ситуации: добродушие и вялость в скандале или,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наоборот, раздражительность в спокойной ситуации.</w:t>
      </w:r>
    </w:p>
    <w:p w14:paraId="09C5D54F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7. Наконец, Вы можете заметить следы уколов по ходу вен на руках. Советую вам, не</w:t>
      </w:r>
    </w:p>
    <w:p w14:paraId="25C4AE46" w14:textId="59845396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стесняясь, спрашивать напрямую и досконально обо всех непонятных и беспокоящих Вас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поступках и словах Вашего ребенка. Сейчас вокруг слишком много наркотиков, чтобы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успокаивать себя соображениями вроде «у всех так бывает» и «могут же быть тайны у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человека». Наркотики продаются даже в школах, и полностью исключить, что ребенок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вступит в контакт с ними, невозможное</w:t>
      </w:r>
      <w:r w:rsidR="00613E37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14:paraId="08887FD9" w14:textId="448777CF" w:rsidR="004857F5" w:rsidRPr="00B55841" w:rsidRDefault="00613E37" w:rsidP="00897A1E">
      <w:pPr>
        <w:widowControl/>
        <w:shd w:val="clear" w:color="auto" w:fill="FFFFFF"/>
        <w:autoSpaceDE/>
        <w:autoSpaceDN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Конечно ,</w:t>
      </w:r>
      <w:proofErr w:type="gramEnd"/>
      <w:r w:rsidR="001A5CA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каждый отдельно взятый признак  сам по себе может ничего не значить и может встречаться у любого </w:t>
      </w:r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ребенка в силу каких-то обстоятельств . </w:t>
      </w:r>
      <w:proofErr w:type="gramStart"/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  если</w:t>
      </w:r>
      <w:proofErr w:type="gramEnd"/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Вы не  находите в этих обстоятельствах ничего такого, что могло бы изменить поведение или самочувствие вашего ребенка и если этих признаков несколько, то нужно бить тревогу. </w:t>
      </w:r>
    </w:p>
    <w:p w14:paraId="2147F796" w14:textId="77777777" w:rsidR="00461199" w:rsidRPr="00B55841" w:rsidRDefault="00461199" w:rsidP="00897A1E">
      <w:pPr>
        <w:widowControl/>
        <w:shd w:val="clear" w:color="auto" w:fill="FFFFFF"/>
        <w:autoSpaceDE/>
        <w:autoSpaceDN/>
        <w:ind w:left="142" w:right="284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512B1735" w14:textId="77777777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физиологические признаки:</w:t>
      </w:r>
    </w:p>
    <w:p w14:paraId="7D261F20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бледность или покраснение кожи;</w:t>
      </w:r>
    </w:p>
    <w:p w14:paraId="3A84FB6C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расширенные или суженные зрачки, покрасневшие или мутные глаза;</w:t>
      </w:r>
    </w:p>
    <w:p w14:paraId="1AAE2E2F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несвязная, замедленная или ускоренная речь;</w:t>
      </w:r>
    </w:p>
    <w:p w14:paraId="272E93A6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аппетита, похудение или чрезмерное употребление пищи;</w:t>
      </w:r>
    </w:p>
    <w:p w14:paraId="40E30139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хронический кашель;</w:t>
      </w:r>
    </w:p>
    <w:p w14:paraId="5FB2D134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координация движений (пошатывание или спотыкание);</w:t>
      </w:r>
    </w:p>
    <w:p w14:paraId="6A10AE80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скачки артериального давления;</w:t>
      </w:r>
    </w:p>
    <w:p w14:paraId="1D0352F2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расстройство желудочно-кишечного тракта;</w:t>
      </w:r>
    </w:p>
    <w:p w14:paraId="0D3952BC" w14:textId="77777777" w:rsidR="001A5CA2" w:rsidRPr="001A5CA2" w:rsidRDefault="001A5CA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391DDB7" w14:textId="18BFB2C1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Поведенческие признаки:</w:t>
      </w:r>
    </w:p>
    <w:p w14:paraId="2DF37A1E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беспричинное возбуждение, вялость;</w:t>
      </w:r>
    </w:p>
    <w:p w14:paraId="70A0930F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нарастающее безразличие ко всему, ухудшение памяти и внимания;</w:t>
      </w:r>
    </w:p>
    <w:p w14:paraId="5B368F33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уходы из дома, прогулы в школе по непонятным причинам;</w:t>
      </w:r>
    </w:p>
    <w:p w14:paraId="57206EF8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сосредоточении на чем-то конкретном;</w:t>
      </w:r>
    </w:p>
    <w:p w14:paraId="124DF8F6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бессонница или сонливость;</w:t>
      </w:r>
    </w:p>
    <w:p w14:paraId="5454B92D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болезненная реакция на критику, частая и резкая смена настроения;</w:t>
      </w:r>
    </w:p>
    <w:p w14:paraId="5150DBF2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избегание общения с людьми, с которыми раньше были близки;</w:t>
      </w:r>
    </w:p>
    <w:p w14:paraId="2612C2A2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успеваемости в школе;</w:t>
      </w:r>
    </w:p>
    <w:p w14:paraId="38C19406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просьбы дать денег;</w:t>
      </w:r>
    </w:p>
    <w:p w14:paraId="7558757B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пропажа из дома ценностей;</w:t>
      </w:r>
    </w:p>
    <w:p w14:paraId="5D9FDE93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телефонные звонки, использование жаргона, секретные разговоры;</w:t>
      </w:r>
    </w:p>
    <w:p w14:paraId="592AA702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самоизоляция, уход от участия в делах, которые раньше были интересны;</w:t>
      </w:r>
    </w:p>
    <w:p w14:paraId="5455F05C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частое вранье, изворотливость, лживость;</w:t>
      </w:r>
    </w:p>
    <w:p w14:paraId="7FF2E431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ответов на прямые вопросы, склонность сочинять небылицы;</w:t>
      </w:r>
    </w:p>
    <w:p w14:paraId="242925C9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неопрятность внешнего вида;</w:t>
      </w:r>
    </w:p>
    <w:p w14:paraId="279CDC5D" w14:textId="77777777" w:rsidR="001A5CA2" w:rsidRPr="001A5CA2" w:rsidRDefault="001A5CA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99B5EC5" w14:textId="6B5B4617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Очевидные признаки:</w:t>
      </w:r>
    </w:p>
    <w:p w14:paraId="388F81BC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следы от уколов (особенно на венах), порезы, синяки;</w:t>
      </w:r>
    </w:p>
    <w:p w14:paraId="7470DECA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бумажки и денежные купюры, свернутые в трубочки;</w:t>
      </w:r>
    </w:p>
    <w:p w14:paraId="291FCEE4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закопченные ложки, фольга;</w:t>
      </w:r>
    </w:p>
    <w:p w14:paraId="4450BCB2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капсулы, пузырьки, жестяные банки;</w:t>
      </w:r>
    </w:p>
    <w:p w14:paraId="6863D785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пачки лекарств снотворного или успокоительного действия;</w:t>
      </w:r>
    </w:p>
    <w:p w14:paraId="595007DE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папиросы в пачках из-под сигарет.</w:t>
      </w:r>
    </w:p>
    <w:p w14:paraId="6E4AC7D5" w14:textId="77777777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сделать правильные выводы и учитывать, что некоторые признаки могут появляться совершенно по другой причине (например - переходный возраст).</w:t>
      </w:r>
    </w:p>
    <w:p w14:paraId="05F3771D" w14:textId="2D7FBEF3" w:rsidR="001A5CA2" w:rsidRDefault="00F60AC2" w:rsidP="001A5CA2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E12C7C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14:paraId="18CD4B05" w14:textId="77777777" w:rsidR="001A5CA2" w:rsidRPr="00B55841" w:rsidRDefault="001A5CA2" w:rsidP="001A5CA2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078D35" w14:textId="47BEA6F0" w:rsidR="00F60AC2" w:rsidRPr="00B55841" w:rsidRDefault="00F60AC2" w:rsidP="001A5CA2">
      <w:pPr>
        <w:widowControl/>
        <w:autoSpaceDE/>
        <w:autoSpaceDN/>
        <w:ind w:left="142"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ВАШИ ДЕЙСТВИЯ</w:t>
      </w:r>
    </w:p>
    <w:p w14:paraId="04C11D33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всего, не поддавайтесь панике, внимательно понаблюдайте за ребенком.</w:t>
      </w:r>
    </w:p>
    <w:p w14:paraId="7F89D310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Соберите максимум информации для себя:</w:t>
      </w:r>
    </w:p>
    <w:p w14:paraId="65730D16" w14:textId="77777777"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приеме ПАВ вашим ребенком:</w:t>
      </w:r>
    </w:p>
    <w:p w14:paraId="09CA0400" w14:textId="77777777"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 обществе или компании, где ребенок оказался втянутым в употребление ПАВ;</w:t>
      </w:r>
    </w:p>
    <w:p w14:paraId="260822E8" w14:textId="77777777"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том, где можно получить совет, консультацию, помощь, поддержку.</w:t>
      </w:r>
    </w:p>
    <w:p w14:paraId="5A64E09E" w14:textId="77777777" w:rsidR="001A5CA2" w:rsidRDefault="001A5CA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12FECE2" w14:textId="6C6ADB1D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подозрения подтверждаются, не оттягивайте «момент истины». Горькая, правда, лучше сладкой лжи.</w:t>
      </w:r>
    </w:p>
    <w:p w14:paraId="469F6255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 в коем случае не ругайте, не угрожайте, не бейте.</w:t>
      </w:r>
    </w:p>
    <w:p w14:paraId="6B8C349D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Сообщите Вашему ребенку о своих подозрениях, при этом старайтесь его не обвинять, а уточнять.</w:t>
      </w:r>
    </w:p>
    <w:p w14:paraId="7CCB4DCA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Меньше говорите - больше делайте. Наберитесь терпения и спокойно объясните ему, что не одобряете его выбор, дайте ему полную информацию о том, что его ждет в будущем, если он откажется от лечения.</w:t>
      </w:r>
    </w:p>
    <w:p w14:paraId="1E7427CF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Ваша задача найти с Вашим ребенком общий язык, подход, быть ему опорой и поддержкой в трудной и, как правило, непонятной для него жизненной ситуации.</w:t>
      </w:r>
    </w:p>
    <w:p w14:paraId="374D0A4D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Не допускайте самолечения </w:t>
      </w:r>
    </w:p>
    <w:p w14:paraId="3D9D8FC2" w14:textId="1A6A9A3C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пытайтесь бороться в одиночку, не делайте из этой болезни семейной тайны, обратитесь за помощью к специалистам (врачу психиатру-наркологу, психологу).</w:t>
      </w:r>
      <w:r w:rsidR="00C82907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ABAD8B" w14:textId="032D5463"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28ABAC" w14:textId="564EE4DD"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AEC409" w14:textId="3FF07E1D"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2.Что делать если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 </w:t>
      </w:r>
      <w:proofErr w:type="gramStart"/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подозреваете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ваш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ении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наркотик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алкогол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никотин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F9058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68033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4BEC2FAF" w14:textId="72C9AC64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 ли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что-то предпринимать если ребенок только «попробовал»? Действовать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нужно непременно, нельзя оставлять эти эксперименты без внимания. Конечно, совсем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обязательно, что ваш ребенок станет наркозависимым. Опыт употребления наркотиков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может оказаться для него неприятным или безрезультатным, и он потеряет к ним интерес.</w:t>
      </w:r>
    </w:p>
    <w:p w14:paraId="2E847813" w14:textId="2A2C39EF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Тем не менее, лучше все-таки сделать все возможное, чтобы избежать возможной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трагедии. Иначе впоследствии вы будете себя корить за бездействие.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Итак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какими же должны быть ваши действия?</w:t>
      </w:r>
    </w:p>
    <w:p w14:paraId="27CAC8DC" w14:textId="320D280B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1. В первую очередь, вы должны откровенно поговорить с ребенком. Нужно выяснить,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почему он начал употреблять наркотики, когда и при каких обстоятельствах это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произошло. Спросите также о том, как сам ребенок относится к сложившейся ситуации и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что он намерен делать в дальнейшем.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Этот разговор очень сложный - и для вас, и для вашего ребенка, — поэтому очень важно,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чтобы вы повели себя правильно. Не кричите на ребенка, не закатывайте скандалов.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Постарайтесь вести себя спокойно. Открыто и честно скажите ребенку, что вы очень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беспокоитесь за его судьбу и с чем связана ваша тревога.</w:t>
      </w:r>
    </w:p>
    <w:p w14:paraId="377FB3AC" w14:textId="05719E11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делайте вид, что все нормально... Ваш ребенок должен понять, что ответственность за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свои поступки придется нести ему самому: никто не будет отдавать его долги, защищать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от наркоторговцев, опекать в учебе или на работе. Главное — дать понять, что вы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собираетесь позволять ему портить жизнь родным и близким </w:t>
      </w:r>
      <w:r w:rsidR="000C46CB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31EA1D1D" w14:textId="30645572" w:rsidR="000C46CB" w:rsidRPr="00B55841" w:rsidRDefault="000C46CB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В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ам следует узнать как можно больше о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наркотиках ,алкоголи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табакокурении, способах лечения, реабилитации. </w:t>
      </w:r>
    </w:p>
    <w:p w14:paraId="325DD017" w14:textId="3DC5EE96" w:rsidR="00C3256C" w:rsidRPr="00B55841" w:rsidRDefault="000C46CB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3.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Если вы уже точно </w:t>
      </w:r>
      <w:proofErr w:type="gramStart"/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удостоверились ,что</w:t>
      </w:r>
      <w:proofErr w:type="gramEnd"/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 ваш ребенок принимает наркотики, алкоголь и никотин регулярно и является зависимым  от любых наркотических средств ,не пытайтесь укрыться от проблем ,признайте случившееся  и продумайте систему целенаправленных действий </w:t>
      </w:r>
      <w:r w:rsidR="005557BE" w:rsidRPr="00B55841">
        <w:rPr>
          <w:rFonts w:ascii="Times New Roman" w:eastAsiaTheme="minorHAnsi" w:hAnsi="Times New Roman" w:cs="Times New Roman"/>
          <w:sz w:val="28"/>
          <w:szCs w:val="28"/>
        </w:rPr>
        <w:t xml:space="preserve">для лечения  и реабилитации. </w:t>
      </w:r>
    </w:p>
    <w:p w14:paraId="3535B833" w14:textId="6AF060EF" w:rsidR="005557BE" w:rsidRPr="001A5CA2" w:rsidRDefault="005557BE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  <w:u w:val="single"/>
        </w:rPr>
      </w:pPr>
      <w:r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>Начните с себя.</w:t>
      </w:r>
      <w:r w:rsidR="006C1E1D"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 xml:space="preserve"> </w:t>
      </w:r>
      <w:r w:rsidR="00CD3921"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 xml:space="preserve"> </w:t>
      </w:r>
    </w:p>
    <w:p w14:paraId="0428D38C" w14:textId="782C4B0E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Проанализируйте свои семейные отношения. Где и как в семье были созданы условия для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того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что ребенок захотел сбежать в мир наркотиков? Прежде чем лечить ребенка,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избавьтесь от этих условий, иначе ваши действия не будут иметь эффекта.</w:t>
      </w:r>
    </w:p>
    <w:p w14:paraId="2D485EED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14:paraId="719391A5" w14:textId="5CC708C1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Помните, что ваш ребенок — личность. Как минимум, нельзя его насильно вести к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наркологу. Научите его прежде уважать самого себя. Тогда он сможет уважать и вас, и все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общество. А пока он зависим, он уважает только свой наркотик, а себя как личность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ставит в грош.</w:t>
      </w:r>
    </w:p>
    <w:p w14:paraId="4547516A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14:paraId="5C0B2DB1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Чтобы ребенок сам захотел вылечиться, он должен видеть вашу полнокровную</w:t>
      </w:r>
    </w:p>
    <w:p w14:paraId="22C38EA3" w14:textId="004C8D33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счастливую жизнь без наркотиков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, А если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вы, родители, несчастливы сами, как вы можете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доказать ребенку, что жизнь — ценность, и что в реальном мире жить лучше, чем в </w:t>
      </w:r>
      <w:r w:rsidR="00CB686C" w:rsidRPr="00B55841">
        <w:rPr>
          <w:rFonts w:ascii="Times New Roman" w:eastAsiaTheme="minorHAnsi" w:hAnsi="Times New Roman" w:cs="Times New Roman"/>
          <w:sz w:val="28"/>
          <w:szCs w:val="28"/>
        </w:rPr>
        <w:t>наркотическом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? </w:t>
      </w:r>
    </w:p>
    <w:p w14:paraId="4D53D7CF" w14:textId="780486B9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Не пытайтесь действовать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самостоятельно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На протяжении всего процесса лечения вашему ребенку требуется психологическая поддержка, в том числе ваша.</w:t>
      </w:r>
    </w:p>
    <w:p w14:paraId="248AFC83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14:paraId="0472EAE6" w14:textId="643B433D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каждый, кто пробует наркотики, обязательно станет наркоманом, но совершенно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бесспорно, что каждый, кто уже привык к ним, начал с того, что однажды попробовал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наркотик... Очень многое, если не основное, зависит от нас - родителей, от семейного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климата и взаимоотношений в семье. По возможности старайтесь чаще беседовать с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детьми на самые различные темы, особенно на те, которые в данный момент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представляют для них наибольший интерес. О чем бы Вы ни говорили с детьми,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постарайтесь ненавязчиво дать им хотя бы один совет из области соблюдения правил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личной безопасности.</w:t>
      </w:r>
    </w:p>
    <w:p w14:paraId="18D882D3" w14:textId="1F979E35"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Большое значение в воспитании негативного отношения Ваших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детей  уважаемые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родители  к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наркотикам,алкоголю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табакокурению имеет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точная, подробная информация о наркотиках и их воздействии на человека. Постарайтесь,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чтобы Ваши дети смотрели телевизионные передачи, посвященные этой проблеме,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подберите соответствующую литературу, ознакомьтесь с доступной информацией и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постарайтесь довести ее до сознания ребенка. Наглядные кадры и живые примеры могут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оказать на молодых людей сильное эмоциональное воздействие и привести к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положительным результатам. Используйте в беседах с детьми на эту тему наиболее яркие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и впечатляющие факты.</w:t>
      </w:r>
    </w:p>
    <w:p w14:paraId="68270A73" w14:textId="2BC0C18F"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Будьте внимательными к своим детям, сочувственно отнеситесь к их трудностям.</w:t>
      </w:r>
    </w:p>
    <w:p w14:paraId="2C20F528" w14:textId="2E20E93F"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Как одну из главных причин неупотребления наркотиков, учащиеся выбирают желание в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будущем стать родителями; желание иметь работу и зарабатывать деньги. А также многие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 xml:space="preserve">считают, что жизнь одна и не хотят закончить ее через несколько лет в страшных муках. </w:t>
      </w:r>
    </w:p>
    <w:p w14:paraId="3A63FA55" w14:textId="1C183631" w:rsidR="00680336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67E3C72C" w14:textId="285CC6DE" w:rsidR="00CB686C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45EB00" w14:textId="375502E4" w:rsidR="00CB686C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CBEE4" w14:textId="77777777" w:rsidR="00CB686C" w:rsidRPr="00B55841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FCD66D" w14:textId="273BD3E6" w:rsidR="00F60AC2" w:rsidRPr="00CB686C" w:rsidRDefault="00946B12" w:rsidP="00CB686C">
      <w:pPr>
        <w:pStyle w:val="trt0xe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b/>
          <w:bCs/>
          <w:color w:val="202124"/>
          <w:sz w:val="28"/>
          <w:szCs w:val="28"/>
        </w:rPr>
      </w:pPr>
      <w:r w:rsidRPr="00B55841">
        <w:rPr>
          <w:b/>
          <w:bCs/>
          <w:color w:val="202124"/>
          <w:sz w:val="28"/>
          <w:szCs w:val="28"/>
        </w:rPr>
        <w:lastRenderedPageBreak/>
        <w:t>5.</w:t>
      </w:r>
      <w:r w:rsidR="00CB686C">
        <w:rPr>
          <w:b/>
          <w:bCs/>
          <w:color w:val="202124"/>
          <w:sz w:val="28"/>
          <w:szCs w:val="28"/>
        </w:rPr>
        <w:t xml:space="preserve"> </w:t>
      </w:r>
      <w:r w:rsidRPr="00B55841">
        <w:rPr>
          <w:b/>
          <w:bCs/>
          <w:color w:val="202124"/>
          <w:sz w:val="28"/>
          <w:szCs w:val="28"/>
        </w:rPr>
        <w:t xml:space="preserve">КАК ЭФФЕКТИВНО </w:t>
      </w:r>
      <w:proofErr w:type="gramStart"/>
      <w:r w:rsidRPr="00B55841">
        <w:rPr>
          <w:b/>
          <w:bCs/>
          <w:color w:val="202124"/>
          <w:sz w:val="28"/>
          <w:szCs w:val="28"/>
        </w:rPr>
        <w:t>ВЗАИМОДЕЙСТВОВАТЬ</w:t>
      </w:r>
      <w:r w:rsidR="00CB686C">
        <w:rPr>
          <w:b/>
          <w:bCs/>
          <w:color w:val="202124"/>
          <w:sz w:val="28"/>
          <w:szCs w:val="28"/>
        </w:rPr>
        <w:t xml:space="preserve">  </w:t>
      </w:r>
      <w:r w:rsidRPr="00CB686C">
        <w:rPr>
          <w:b/>
          <w:bCs/>
          <w:color w:val="202124"/>
          <w:sz w:val="28"/>
          <w:szCs w:val="28"/>
        </w:rPr>
        <w:t>СО</w:t>
      </w:r>
      <w:proofErr w:type="gramEnd"/>
      <w:r w:rsidRPr="00CB686C">
        <w:rPr>
          <w:b/>
          <w:bCs/>
          <w:color w:val="202124"/>
          <w:sz w:val="28"/>
          <w:szCs w:val="28"/>
        </w:rPr>
        <w:t xml:space="preserve"> ШКОЛОЙ?</w:t>
      </w:r>
    </w:p>
    <w:p w14:paraId="29D244F8" w14:textId="44BC6FFE" w:rsidR="00946B12" w:rsidRPr="00B55841" w:rsidRDefault="00946B12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Существует ряд шагов и рекомендаций, которые могут помочь выстроить диалог с представителями школы: учителями и администрацией</w:t>
      </w:r>
      <w:r w:rsidR="00CD3921"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 </w:t>
      </w:r>
    </w:p>
    <w:p w14:paraId="0C214C1A" w14:textId="2AC099A4"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1.Присутствовать на родительских собраниях. </w:t>
      </w:r>
    </w:p>
    <w:p w14:paraId="75BF898D" w14:textId="77777777"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2. Присутствовать на общешкольных собраниях. </w:t>
      </w:r>
    </w:p>
    <w:p w14:paraId="39D2FE86" w14:textId="1C105EF3"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3.</w:t>
      </w:r>
      <w:r w:rsidR="003132DC"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тематические родительские лектории. </w:t>
      </w:r>
    </w:p>
    <w:p w14:paraId="3B1749BF" w14:textId="40F5956B" w:rsidR="003132DC" w:rsidRPr="00B55841" w:rsidRDefault="003132DC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4. Групповые и индивидуальные беседы  </w:t>
      </w:r>
    </w:p>
    <w:p w14:paraId="2871FEE1" w14:textId="6C15DB39" w:rsidR="003132DC" w:rsidRPr="00B55841" w:rsidRDefault="003132DC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5. Круглый стол.</w:t>
      </w:r>
    </w:p>
    <w:p w14:paraId="7BF4111C" w14:textId="77777777" w:rsidR="005769CD" w:rsidRPr="00B55841" w:rsidRDefault="005769CD" w:rsidP="001A5CA2">
      <w:pPr>
        <w:pStyle w:val="a8"/>
        <w:tabs>
          <w:tab w:val="left" w:pos="667"/>
        </w:tabs>
        <w:ind w:left="142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14:paraId="59EF6950" w14:textId="77777777" w:rsidR="00AB64AF" w:rsidRPr="00B55841" w:rsidRDefault="00AB64AF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p w14:paraId="32F56853" w14:textId="2963D95B" w:rsidR="00E21ABE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6A7408B" w14:textId="76964F1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F665B02" w14:textId="14BE5A9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5A5CD89" w14:textId="24CADE9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5C9BD7E" w14:textId="7777498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64DFB65" w14:textId="68B222B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4E9A157" w14:textId="61DF538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F955D54" w14:textId="302A4B3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1934AF3" w14:textId="6AAF364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EC302A2" w14:textId="7A48F8C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C7E15FB" w14:textId="6C1E36E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E2CBA91" w14:textId="74FE42A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95136FF" w14:textId="1BB7C58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422A828" w14:textId="709A02F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F717282" w14:textId="1E42D3E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04C7DCE6" w14:textId="02721BD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EA2574C" w14:textId="64FC032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31212BD" w14:textId="5765A42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156DDDB" w14:textId="2C8A002A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5350A6C" w14:textId="1EDDAFC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9ADE16D" w14:textId="5EADF4E7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29927BF" w14:textId="58969E7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2549C0B4" w14:textId="197276D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745A11E" w14:textId="2542F0A3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41676E8" w14:textId="3CDC660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E428915" w14:textId="0991DE7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C10748A" w14:textId="5E53AEE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B695C16" w14:textId="23FE8A1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705575E" w14:textId="22F5B36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6EF3806" w14:textId="62452953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24F4B9E" w14:textId="0714A68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E45FA8A" w14:textId="1DA9440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01A33D07" w14:textId="6E68D46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6A9BA0E" w14:textId="78537E7A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62814E4" w14:textId="3AB6515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F5C0ACA" w14:textId="0916D57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C079689" w14:textId="77777777"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6D0B10D" w14:textId="2BEBC8E9" w:rsidR="00E12C7C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B55841">
        <w:rPr>
          <w:rStyle w:val="a5"/>
          <w:color w:val="000000"/>
          <w:sz w:val="28"/>
          <w:szCs w:val="28"/>
        </w:rPr>
        <w:lastRenderedPageBreak/>
        <w:t xml:space="preserve">                                                                       </w:t>
      </w:r>
      <w:r w:rsidR="00E12C7C" w:rsidRPr="00B55841">
        <w:rPr>
          <w:rStyle w:val="a5"/>
          <w:color w:val="000000"/>
          <w:sz w:val="28"/>
          <w:szCs w:val="28"/>
        </w:rPr>
        <w:t>Заключение:</w:t>
      </w:r>
    </w:p>
    <w:p w14:paraId="3F252F24" w14:textId="65B11B31" w:rsidR="00E12C7C" w:rsidRPr="00B55841" w:rsidRDefault="00E12C7C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Самое главное, что вы должны помнить, это ваше воспитание ребенка, ваша поддержка и любовь. Ваш ребенок-подросток, состоявшийся как нравственная и успешная личность, есть самая высокая мера оценки вашего жизненного пути.</w:t>
      </w:r>
      <w:r w:rsidR="00B71BBF" w:rsidRPr="00B55841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Докажите ребенку,</w:t>
      </w:r>
      <w:r w:rsidR="00CB686C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что его судьба не безразлична,</w:t>
      </w:r>
      <w:r w:rsidR="00CB686C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что вы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любите ребенка. Как говорил великий </w:t>
      </w:r>
      <w:r w:rsidR="00CB686C" w:rsidRPr="00B55841">
        <w:rPr>
          <w:color w:val="000000"/>
          <w:sz w:val="28"/>
          <w:szCs w:val="28"/>
        </w:rPr>
        <w:t>психолог Петровский</w:t>
      </w:r>
      <w:r w:rsidR="00C531CC" w:rsidRPr="00B55841">
        <w:rPr>
          <w:color w:val="000000"/>
          <w:sz w:val="28"/>
          <w:szCs w:val="28"/>
        </w:rPr>
        <w:t xml:space="preserve"> надо гладить ребенка,</w:t>
      </w:r>
      <w:r w:rsidR="00CB686C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а не его рубашку. Желаю всем взаимопонимания с подр</w:t>
      </w:r>
      <w:r w:rsidR="00C15B4C" w:rsidRPr="00B55841">
        <w:rPr>
          <w:color w:val="000000"/>
          <w:sz w:val="28"/>
          <w:szCs w:val="28"/>
        </w:rPr>
        <w:t>а</w:t>
      </w:r>
      <w:r w:rsidR="00C531CC" w:rsidRPr="00B55841">
        <w:rPr>
          <w:color w:val="000000"/>
          <w:sz w:val="28"/>
          <w:szCs w:val="28"/>
        </w:rPr>
        <w:t>стающим поколением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это наше будущее!</w:t>
      </w:r>
      <w:r w:rsidR="00E21ABE" w:rsidRPr="00B55841">
        <w:rPr>
          <w:color w:val="000000"/>
          <w:sz w:val="28"/>
          <w:szCs w:val="28"/>
        </w:rPr>
        <w:t xml:space="preserve"> </w:t>
      </w:r>
    </w:p>
    <w:p w14:paraId="005C39C2" w14:textId="6D206A51"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F9B9107" w14:textId="5E17751C"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4F49C85" w14:textId="5A26E5FA" w:rsidR="00E21ABE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1518A5A" w14:textId="5035731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D8C1AE2" w14:textId="72F0236B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18BBF7A" w14:textId="693D6BA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7458F389" w14:textId="1383C7B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19124D3" w14:textId="783E83B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11503E94" w14:textId="4E7D7CA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F24A235" w14:textId="7B6FAF4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6A449CE" w14:textId="67B025F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BAE9062" w14:textId="22E5FD42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C3197FA" w14:textId="45A04B3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171ED9F" w14:textId="7AB5BD8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9350344" w14:textId="71CB2117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18C163F2" w14:textId="4E2406AB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7209A19" w14:textId="18C491F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8208540" w14:textId="22A4BDE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515C546" w14:textId="4F3DC20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F4A72B3" w14:textId="361EE7D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AAFE589" w14:textId="2905A3D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86B5E99" w14:textId="2A18F83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1AF70749" w14:textId="11DF42E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D175BE9" w14:textId="442DBD01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9B8B485" w14:textId="2DF20E0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A114031" w14:textId="42D8783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58966E0" w14:textId="033C410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99725A6" w14:textId="768C1A0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77D0B099" w14:textId="1C13E73A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29A6979" w14:textId="38CD12C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E567BF7" w14:textId="46DE8F7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333A9AA" w14:textId="5000D73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B4E425C" w14:textId="14549F4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D6F8186" w14:textId="09C8A88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71F61B61" w14:textId="09855E5D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C81CEA8" w14:textId="7AE1D7B2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51CD19B" w14:textId="7DA2109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D6305D6" w14:textId="6AE3B72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CF77B1D" w14:textId="7D3AD6E1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55283A7" w14:textId="77777777"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54C2EA2" w14:textId="537882FD" w:rsidR="00E21ABE" w:rsidRPr="00B55841" w:rsidRDefault="00E21ABE" w:rsidP="001A5CA2">
      <w:pPr>
        <w:widowControl/>
        <w:autoSpaceDE/>
        <w:autoSpaceDN/>
        <w:ind w:left="142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lastRenderedPageBreak/>
        <w:t>Литература:</w:t>
      </w:r>
    </w:p>
    <w:p w14:paraId="16A5C89B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`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Белогуров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С.Б. Популярно о наркотиках и наркоманиях.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Спб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‚2008--.</w:t>
      </w:r>
    </w:p>
    <w:p w14:paraId="34E40767" w14:textId="3458C4B8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Березин С.В.,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Лисецкий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К.С.,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Мотынга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И.А. Психология ранней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наркомании. Самара,2007.</w:t>
      </w:r>
    </w:p>
    <w:p w14:paraId="2AFCCF03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Бернс Р. Развитие Я - концепции и воспитание. Москва, 1986г.</w:t>
      </w:r>
    </w:p>
    <w:p w14:paraId="3F9E82B4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— Как построить свое "Я" / Под ред. Зинченко В.П.- М.: Педагогика,2012</w:t>
      </w:r>
    </w:p>
    <w:p w14:paraId="567902B2" w14:textId="491CF971"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5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Карвасарский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Б.Д. Психотерапевтическая </w:t>
      </w:r>
      <w:proofErr w:type="gram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энциклопедия.-</w:t>
      </w:r>
      <w:proofErr w:type="gram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СПб.: Питер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Ком,2008.</w:t>
      </w:r>
    </w:p>
    <w:p w14:paraId="7B6942BF" w14:textId="3C0B0335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6. Кон И.С. В поисках себя: Личность и ее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самосознание.-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М.:</w:t>
      </w:r>
      <w:r w:rsidR="00A379A0" w:rsidRPr="00A379A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379A0" w:rsidRPr="00B55841">
        <w:rPr>
          <w:rFonts w:ascii="Times New Roman" w:eastAsiaTheme="minorHAnsi" w:hAnsi="Times New Roman" w:cs="Times New Roman"/>
          <w:sz w:val="28"/>
          <w:szCs w:val="28"/>
        </w:rPr>
        <w:t>Политиздат,2013</w:t>
      </w:r>
      <w:r w:rsidR="006C35FA" w:rsidRPr="006C35F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C35FA" w:rsidRPr="00B55841">
        <w:rPr>
          <w:rFonts w:ascii="Times New Roman" w:eastAsiaTheme="minorHAnsi" w:hAnsi="Times New Roman" w:cs="Times New Roman"/>
          <w:sz w:val="28"/>
          <w:szCs w:val="28"/>
        </w:rPr>
        <w:t>г</w:t>
      </w:r>
    </w:p>
    <w:p w14:paraId="0196D7E2" w14:textId="77F783A5"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7.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Муздыбаев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 Психология ответственности. М.,2013.</w:t>
      </w:r>
    </w:p>
    <w:p w14:paraId="69AF1C15" w14:textId="6EB4EC26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8. Подросток на перекрестке эпох. Под ред. Кривцовой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С.В..-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М.</w:t>
      </w:r>
      <w:r w:rsidR="00A379A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Генезис.2007: </w:t>
      </w:r>
    </w:p>
    <w:p w14:paraId="7DD54B1F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9.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Столин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В.В. Самосознание личности. МГУ,2003.</w:t>
      </w:r>
    </w:p>
    <w:p w14:paraId="7AAFE596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10. Социальная педагогика: курс лекций; учеб. пособие для студентов</w:t>
      </w:r>
    </w:p>
    <w:p w14:paraId="4907991D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высш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учеб. заведений / Под редакцией М.А.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Галагузовой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- :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М..</w:t>
      </w:r>
    </w:p>
    <w:p w14:paraId="4389BD7C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Гуманит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. изд. центр ВЛАДОС,2013.</w:t>
      </w:r>
    </w:p>
    <w:p w14:paraId="59855DAE" w14:textId="06FEEE0A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12. Основы педагогики: учеб. пособие / Под редакцией Е.А Коновальчик,</w:t>
      </w:r>
      <w:r w:rsidR="006C35F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А.И Жук, И.И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Казимирская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, О.Л. Жук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- :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Минск., Аверсэв,2011.</w:t>
      </w:r>
    </w:p>
    <w:p w14:paraId="751F1A98" w14:textId="77777777"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514CB44" w14:textId="77777777" w:rsidR="00F60AC2" w:rsidRPr="00B55841" w:rsidRDefault="00F60AC2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sectPr w:rsidR="00F60AC2" w:rsidRPr="00B55841" w:rsidSect="00897A1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A1E2B"/>
    <w:multiLevelType w:val="multilevel"/>
    <w:tmpl w:val="25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2B347D"/>
    <w:multiLevelType w:val="multilevel"/>
    <w:tmpl w:val="DA82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03609A"/>
    <w:multiLevelType w:val="hybridMultilevel"/>
    <w:tmpl w:val="7CF4FF46"/>
    <w:lvl w:ilvl="0" w:tplc="C102E658">
      <w:numFmt w:val="bullet"/>
      <w:lvlText w:val="•"/>
      <w:lvlJc w:val="left"/>
      <w:pPr>
        <w:ind w:left="666" w:hanging="284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1"/>
        <w:sz w:val="32"/>
        <w:szCs w:val="32"/>
        <w:lang w:val="ru-RU" w:eastAsia="en-US" w:bidi="ar-SA"/>
      </w:rPr>
    </w:lvl>
    <w:lvl w:ilvl="1" w:tplc="6248D79C">
      <w:numFmt w:val="bullet"/>
      <w:lvlText w:val="•"/>
      <w:lvlJc w:val="left"/>
      <w:pPr>
        <w:ind w:left="1814" w:hanging="397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5"/>
        <w:sz w:val="48"/>
        <w:szCs w:val="48"/>
        <w:lang w:val="ru-RU" w:eastAsia="en-US" w:bidi="ar-SA"/>
      </w:rPr>
    </w:lvl>
    <w:lvl w:ilvl="2" w:tplc="377015C6">
      <w:numFmt w:val="bullet"/>
      <w:lvlText w:val="•"/>
      <w:lvlJc w:val="left"/>
      <w:pPr>
        <w:ind w:left="2308" w:hanging="397"/>
      </w:pPr>
      <w:rPr>
        <w:rFonts w:hint="default"/>
        <w:lang w:val="ru-RU" w:eastAsia="en-US" w:bidi="ar-SA"/>
      </w:rPr>
    </w:lvl>
    <w:lvl w:ilvl="3" w:tplc="AD9AA0DA">
      <w:numFmt w:val="bullet"/>
      <w:lvlText w:val="•"/>
      <w:lvlJc w:val="left"/>
      <w:pPr>
        <w:ind w:left="2796" w:hanging="397"/>
      </w:pPr>
      <w:rPr>
        <w:rFonts w:hint="default"/>
        <w:lang w:val="ru-RU" w:eastAsia="en-US" w:bidi="ar-SA"/>
      </w:rPr>
    </w:lvl>
    <w:lvl w:ilvl="4" w:tplc="4AE469A6">
      <w:numFmt w:val="bullet"/>
      <w:lvlText w:val="•"/>
      <w:lvlJc w:val="left"/>
      <w:pPr>
        <w:ind w:left="3285" w:hanging="397"/>
      </w:pPr>
      <w:rPr>
        <w:rFonts w:hint="default"/>
        <w:lang w:val="ru-RU" w:eastAsia="en-US" w:bidi="ar-SA"/>
      </w:rPr>
    </w:lvl>
    <w:lvl w:ilvl="5" w:tplc="743E0878">
      <w:numFmt w:val="bullet"/>
      <w:lvlText w:val="•"/>
      <w:lvlJc w:val="left"/>
      <w:pPr>
        <w:ind w:left="3773" w:hanging="397"/>
      </w:pPr>
      <w:rPr>
        <w:rFonts w:hint="default"/>
        <w:lang w:val="ru-RU" w:eastAsia="en-US" w:bidi="ar-SA"/>
      </w:rPr>
    </w:lvl>
    <w:lvl w:ilvl="6" w:tplc="36885B68">
      <w:numFmt w:val="bullet"/>
      <w:lvlText w:val="•"/>
      <w:lvlJc w:val="left"/>
      <w:pPr>
        <w:ind w:left="4262" w:hanging="397"/>
      </w:pPr>
      <w:rPr>
        <w:rFonts w:hint="default"/>
        <w:lang w:val="ru-RU" w:eastAsia="en-US" w:bidi="ar-SA"/>
      </w:rPr>
    </w:lvl>
    <w:lvl w:ilvl="7" w:tplc="003671C2">
      <w:numFmt w:val="bullet"/>
      <w:lvlText w:val="•"/>
      <w:lvlJc w:val="left"/>
      <w:pPr>
        <w:ind w:left="4750" w:hanging="397"/>
      </w:pPr>
      <w:rPr>
        <w:rFonts w:hint="default"/>
        <w:lang w:val="ru-RU" w:eastAsia="en-US" w:bidi="ar-SA"/>
      </w:rPr>
    </w:lvl>
    <w:lvl w:ilvl="8" w:tplc="AB9CFBAA">
      <w:numFmt w:val="bullet"/>
      <w:lvlText w:val="•"/>
      <w:lvlJc w:val="left"/>
      <w:pPr>
        <w:ind w:left="5239" w:hanging="397"/>
      </w:pPr>
      <w:rPr>
        <w:rFonts w:hint="default"/>
        <w:lang w:val="ru-RU" w:eastAsia="en-US" w:bidi="ar-SA"/>
      </w:rPr>
    </w:lvl>
  </w:abstractNum>
  <w:abstractNum w:abstractNumId="3" w15:restartNumberingAfterBreak="0">
    <w:nsid w:val="64795368"/>
    <w:multiLevelType w:val="multilevel"/>
    <w:tmpl w:val="136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C5384C"/>
    <w:multiLevelType w:val="multilevel"/>
    <w:tmpl w:val="DC0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246D1B"/>
    <w:multiLevelType w:val="multilevel"/>
    <w:tmpl w:val="F20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14A03"/>
    <w:multiLevelType w:val="multilevel"/>
    <w:tmpl w:val="55A2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D3125C"/>
    <w:multiLevelType w:val="multilevel"/>
    <w:tmpl w:val="09D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2A"/>
    <w:rsid w:val="0002089E"/>
    <w:rsid w:val="000306EA"/>
    <w:rsid w:val="00070A50"/>
    <w:rsid w:val="000C46CB"/>
    <w:rsid w:val="001022CF"/>
    <w:rsid w:val="00144518"/>
    <w:rsid w:val="001804C9"/>
    <w:rsid w:val="00195E57"/>
    <w:rsid w:val="001A5CA2"/>
    <w:rsid w:val="002B795D"/>
    <w:rsid w:val="003132DC"/>
    <w:rsid w:val="0034556C"/>
    <w:rsid w:val="00374ECF"/>
    <w:rsid w:val="00461199"/>
    <w:rsid w:val="004857F5"/>
    <w:rsid w:val="004A1D43"/>
    <w:rsid w:val="00546AF0"/>
    <w:rsid w:val="005557BE"/>
    <w:rsid w:val="005769CD"/>
    <w:rsid w:val="005E360D"/>
    <w:rsid w:val="005E62C5"/>
    <w:rsid w:val="00611585"/>
    <w:rsid w:val="00613E37"/>
    <w:rsid w:val="00615C88"/>
    <w:rsid w:val="00640D94"/>
    <w:rsid w:val="00660E66"/>
    <w:rsid w:val="00680336"/>
    <w:rsid w:val="00683617"/>
    <w:rsid w:val="006C1E1D"/>
    <w:rsid w:val="006C35FA"/>
    <w:rsid w:val="006F7707"/>
    <w:rsid w:val="007323C4"/>
    <w:rsid w:val="0076004F"/>
    <w:rsid w:val="007C5651"/>
    <w:rsid w:val="00873DE6"/>
    <w:rsid w:val="00880794"/>
    <w:rsid w:val="00897A1E"/>
    <w:rsid w:val="008A356D"/>
    <w:rsid w:val="008F17B2"/>
    <w:rsid w:val="00946B12"/>
    <w:rsid w:val="00994743"/>
    <w:rsid w:val="009F2FB9"/>
    <w:rsid w:val="00A379A0"/>
    <w:rsid w:val="00AA084D"/>
    <w:rsid w:val="00AB64AF"/>
    <w:rsid w:val="00AC459D"/>
    <w:rsid w:val="00B13E7A"/>
    <w:rsid w:val="00B55841"/>
    <w:rsid w:val="00B71BBF"/>
    <w:rsid w:val="00BE5542"/>
    <w:rsid w:val="00C15B4C"/>
    <w:rsid w:val="00C3256C"/>
    <w:rsid w:val="00C531CC"/>
    <w:rsid w:val="00C54D56"/>
    <w:rsid w:val="00C7372F"/>
    <w:rsid w:val="00C82907"/>
    <w:rsid w:val="00C943FC"/>
    <w:rsid w:val="00CB686C"/>
    <w:rsid w:val="00CD3921"/>
    <w:rsid w:val="00D43624"/>
    <w:rsid w:val="00D73D41"/>
    <w:rsid w:val="00D86931"/>
    <w:rsid w:val="00DB0E03"/>
    <w:rsid w:val="00DD2E2A"/>
    <w:rsid w:val="00E12C7C"/>
    <w:rsid w:val="00E21ABE"/>
    <w:rsid w:val="00E871E5"/>
    <w:rsid w:val="00EF4156"/>
    <w:rsid w:val="00F36F94"/>
    <w:rsid w:val="00F453EE"/>
    <w:rsid w:val="00F60AC2"/>
    <w:rsid w:val="00F9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4936"/>
  <w15:chartTrackingRefBased/>
  <w15:docId w15:val="{0A80A5E3-F7C2-4C45-8210-E9EBD427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E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7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0794"/>
    <w:rPr>
      <w:rFonts w:ascii="Microsoft Sans Serif" w:eastAsia="Microsoft Sans Serif" w:hAnsi="Microsoft Sans Serif" w:cs="Microsoft Sans Serif"/>
      <w:sz w:val="28"/>
      <w:szCs w:val="28"/>
    </w:rPr>
  </w:style>
  <w:style w:type="character" w:styleId="a5">
    <w:name w:val="Strong"/>
    <w:basedOn w:val="a0"/>
    <w:uiPriority w:val="22"/>
    <w:qFormat/>
    <w:rsid w:val="0034556C"/>
    <w:rPr>
      <w:b/>
      <w:bCs/>
    </w:rPr>
  </w:style>
  <w:style w:type="paragraph" w:styleId="a6">
    <w:name w:val="Normal (Web)"/>
    <w:basedOn w:val="a"/>
    <w:uiPriority w:val="99"/>
    <w:semiHidden/>
    <w:unhideWhenUsed/>
    <w:rsid w:val="00AC45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B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AB64AF"/>
    <w:pPr>
      <w:ind w:left="1814" w:hanging="397"/>
    </w:pPr>
  </w:style>
  <w:style w:type="paragraph" w:customStyle="1" w:styleId="trt0xe">
    <w:name w:val="trt0xe"/>
    <w:basedOn w:val="a"/>
    <w:rsid w:val="005769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Grid Table Light"/>
    <w:basedOn w:val="a1"/>
    <w:uiPriority w:val="40"/>
    <w:rsid w:val="00F36F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4A1D4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1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497DA-B69B-4C9A-84AC-B608907E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13</Pages>
  <Words>3801</Words>
  <Characters>21667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2021-11-18T20:02:00Z</dcterms:created>
  <dcterms:modified xsi:type="dcterms:W3CDTF">2021-11-19T13:49:00Z</dcterms:modified>
</cp:coreProperties>
</file>