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48" w:rsidRPr="00F8162C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0.5pt;margin-top:-99pt;width:841.45pt;height:612.55pt;z-index:251658240">
            <v:imagedata r:id="rId5" o:title=""/>
          </v:shape>
        </w:pict>
      </w: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Pr="00F8162C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  <w:lang w:val="en-US"/>
        </w:rPr>
      </w:pPr>
    </w:p>
    <w:p w:rsidR="00E77E48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</w:rPr>
      </w:pP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i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</w:rPr>
        <w:t>Методическая тема школы:</w:t>
      </w:r>
      <w:r w:rsidRPr="002F539C">
        <w:rPr>
          <w:rFonts w:ascii="Times New Roman" w:hAnsi="Times New Roman"/>
          <w:sz w:val="28"/>
          <w:szCs w:val="28"/>
        </w:rPr>
        <w:t xml:space="preserve"> «Современные подходы к организации образовательного процесса в условиях перехода на федеральные государственные стандарты второго поколения.»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</w:rPr>
        <w:t>Тема ШМО:</w:t>
      </w:r>
      <w:r w:rsidRPr="002F539C">
        <w:rPr>
          <w:rFonts w:ascii="Times New Roman" w:hAnsi="Times New Roman"/>
          <w:sz w:val="28"/>
          <w:szCs w:val="28"/>
        </w:rPr>
        <w:t xml:space="preserve"> Профессиональная компетентность учителя  в условиях введения и реализации ФГОС как средство повышения качества образования</w:t>
      </w:r>
      <w:r w:rsidRPr="002F539C">
        <w:rPr>
          <w:rFonts w:ascii="Times New Roman" w:hAnsi="Times New Roman"/>
          <w:bCs/>
          <w:iCs/>
          <w:sz w:val="28"/>
          <w:szCs w:val="28"/>
        </w:rPr>
        <w:t>.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Совершенствование педагогического мастерства педагогов и повышение качества образовательного процесса через использование современных образовательных технологий в обучении; формирование разносторонне-развитой, творческой личности, способной реализовать свой потенциал в динамичных социально-экономических условиях, как в собственных жизненных интересах, так и в интересах общества.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</w:rPr>
        <w:t>Задачи</w:t>
      </w:r>
      <w:r w:rsidRPr="002F539C">
        <w:rPr>
          <w:rFonts w:ascii="Times New Roman" w:hAnsi="Times New Roman"/>
          <w:sz w:val="28"/>
          <w:szCs w:val="28"/>
        </w:rPr>
        <w:t>: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Обеспечение эффективного внедрения в практику системно-деятельностного подхода как основополагающего в ФГОС ООО в области иностранных языков, обеспечивающих</w:t>
      </w:r>
      <w:r w:rsidRPr="002F539C">
        <w:rPr>
          <w:rFonts w:ascii="Times New Roman" w:hAnsi="Times New Roman"/>
          <w:sz w:val="28"/>
          <w:szCs w:val="28"/>
          <w:lang w:val="en-US"/>
        </w:rPr>
        <w:t> </w:t>
      </w:r>
      <w:r w:rsidRPr="002F539C">
        <w:rPr>
          <w:rFonts w:ascii="Times New Roman" w:hAnsi="Times New Roman"/>
          <w:sz w:val="28"/>
          <w:szCs w:val="28"/>
        </w:rPr>
        <w:t xml:space="preserve"> компетентностный подход, в том числе дистанционные формы обучения, способствующие развитию иноязычной коммуникативной компетенции.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 xml:space="preserve">Изучение </w:t>
      </w:r>
      <w:r w:rsidRPr="002F539C">
        <w:rPr>
          <w:rFonts w:ascii="Times New Roman" w:hAnsi="Times New Roman"/>
          <w:sz w:val="28"/>
          <w:szCs w:val="28"/>
          <w:lang w:val="en-US"/>
        </w:rPr>
        <w:t> </w:t>
      </w:r>
      <w:r w:rsidRPr="002F539C">
        <w:rPr>
          <w:rFonts w:ascii="Times New Roman" w:hAnsi="Times New Roman"/>
          <w:sz w:val="28"/>
          <w:szCs w:val="28"/>
        </w:rPr>
        <w:t>ФГОС ООО, подходы к формированию универсальных учебных действий и способы отслеживания уровня их сформированности.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Рассмотрение проблемы модернизации языкового образования в современной школе, в частности рассмотреть возможные изменения, касающиеся технологической стороны обучения в условиях перехода на новые ФГОС.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Обеспечить качественную подготовку обучающихся  к итоговой аттестации на всех ступенях обучения для реализации их успешной социализации.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Разработать программу «Одаренные дети» для качественной подготовки обучающихся к олимпиадам и конкурсам.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Продолжить повышение профессионального уровня преподавателей через прохождение КПК, аттестации, посещение методических дней,  мастер-классов.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Разработать индивидуальные планы самообразования учителей естественного цикла.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Организовать работу над методическим портфолио учителей естественного цикла.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Обеспечить развитие инновационной деятельности педагогов на основе использования современных технологий, ИКТ.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Продолжить изучение образовательных стандартов второго поколения, определение путей внедрения их в практику.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Продолжить изучение передового педагогического опыта.</w:t>
      </w:r>
    </w:p>
    <w:p w:rsidR="00E77E48" w:rsidRPr="002F539C" w:rsidRDefault="00E77E48" w:rsidP="00C42714">
      <w:pPr>
        <w:numPr>
          <w:ilvl w:val="0"/>
          <w:numId w:val="1"/>
        </w:num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 xml:space="preserve">Подвести итоги работы ШМО за 2017-2018 учебный год. Составить перспективный план на 2018-2019учебный год. 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  <w:u w:val="single"/>
        </w:rPr>
        <w:t>Направления работы МО:</w:t>
      </w:r>
      <w:r w:rsidRPr="002F539C">
        <w:rPr>
          <w:rFonts w:ascii="Times New Roman" w:hAnsi="Times New Roman"/>
          <w:b/>
          <w:sz w:val="28"/>
          <w:szCs w:val="28"/>
        </w:rPr>
        <w:br/>
      </w:r>
      <w:r w:rsidRPr="002F539C">
        <w:rPr>
          <w:rFonts w:ascii="Times New Roman" w:hAnsi="Times New Roman"/>
          <w:sz w:val="28"/>
          <w:szCs w:val="28"/>
        </w:rPr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Повышение квалификации педагогов</w:t>
      </w:r>
      <w:r w:rsidRPr="002F539C">
        <w:rPr>
          <w:rFonts w:ascii="Times New Roman" w:hAnsi="Times New Roman"/>
          <w:sz w:val="28"/>
          <w:szCs w:val="28"/>
        </w:rPr>
        <w:br/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Аттестация педагогов</w:t>
      </w:r>
      <w:r w:rsidRPr="002F539C">
        <w:rPr>
          <w:rFonts w:ascii="Times New Roman" w:hAnsi="Times New Roman"/>
          <w:sz w:val="28"/>
          <w:szCs w:val="28"/>
        </w:rPr>
        <w:br/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Изучение и внедрение новых педагогических технологий</w:t>
      </w:r>
      <w:r w:rsidRPr="002F539C">
        <w:rPr>
          <w:rFonts w:ascii="Times New Roman" w:hAnsi="Times New Roman"/>
          <w:sz w:val="28"/>
          <w:szCs w:val="28"/>
        </w:rPr>
        <w:br/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Работа с одаренными детьми</w:t>
      </w:r>
      <w:r w:rsidRPr="002F539C">
        <w:rPr>
          <w:rFonts w:ascii="Times New Roman" w:hAnsi="Times New Roman"/>
          <w:sz w:val="28"/>
          <w:szCs w:val="28"/>
        </w:rPr>
        <w:br/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Распространение педагогического опыта</w:t>
      </w:r>
      <w:r w:rsidRPr="002F539C">
        <w:rPr>
          <w:rFonts w:ascii="Times New Roman" w:hAnsi="Times New Roman"/>
          <w:sz w:val="28"/>
          <w:szCs w:val="28"/>
        </w:rPr>
        <w:br/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Мониторинг качества знаний учащихся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Повышение уровня профессиональной компетентности педагогов.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Совершенствование учебного процесса в школах района в рамках реализации проекта модернизации общего образования.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Повышение интереса учителей к обобщению и распространению педагогического опыта.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>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Создание банка компетентностно-ориентированных заданий по всем видам деятельности при обучении.</w:t>
      </w:r>
    </w:p>
    <w:p w:rsidR="00E77E48" w:rsidRPr="002F539C" w:rsidRDefault="00E77E48" w:rsidP="00C42714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2F539C">
        <w:rPr>
          <w:rFonts w:ascii="Times New Roman" w:hAnsi="Times New Roman"/>
          <w:sz w:val="28"/>
          <w:szCs w:val="28"/>
        </w:rPr>
        <w:t xml:space="preserve"> ·</w:t>
      </w:r>
      <w:r w:rsidRPr="002F539C">
        <w:rPr>
          <w:rFonts w:ascii="Times New Roman" w:hAnsi="Times New Roman"/>
          <w:sz w:val="28"/>
          <w:szCs w:val="28"/>
          <w:lang w:val="en-US"/>
        </w:rPr>
        <w:t>        </w:t>
      </w:r>
      <w:r w:rsidRPr="002F539C">
        <w:rPr>
          <w:rFonts w:ascii="Times New Roman" w:hAnsi="Times New Roman"/>
          <w:sz w:val="28"/>
          <w:szCs w:val="28"/>
        </w:rPr>
        <w:t xml:space="preserve"> Активное участие педагогов в конкурсах педагогического мастерства</w:t>
      </w:r>
    </w:p>
    <w:p w:rsidR="00E77E48" w:rsidRPr="002F539C" w:rsidRDefault="00E77E48" w:rsidP="00491FA5">
      <w:pPr>
        <w:jc w:val="center"/>
        <w:rPr>
          <w:rFonts w:ascii="Times New Roman" w:hAnsi="Times New Roman"/>
          <w:sz w:val="28"/>
          <w:szCs w:val="28"/>
        </w:rPr>
      </w:pPr>
    </w:p>
    <w:p w:rsidR="00E77E48" w:rsidRPr="002F539C" w:rsidRDefault="00E77E48" w:rsidP="00491FA5">
      <w:pPr>
        <w:jc w:val="center"/>
        <w:rPr>
          <w:rFonts w:ascii="Times New Roman" w:hAnsi="Times New Roman"/>
          <w:b/>
          <w:sz w:val="28"/>
          <w:szCs w:val="28"/>
        </w:rPr>
      </w:pPr>
      <w:r w:rsidRPr="002F539C">
        <w:rPr>
          <w:rFonts w:ascii="Times New Roman" w:hAnsi="Times New Roman"/>
          <w:b/>
          <w:sz w:val="28"/>
          <w:szCs w:val="28"/>
        </w:rPr>
        <w:t>План руководства и контроля ШМО учителей естественного цикла</w:t>
      </w:r>
    </w:p>
    <w:p w:rsidR="00E77E48" w:rsidRPr="002F539C" w:rsidRDefault="00E77E48" w:rsidP="00491FA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539C">
        <w:rPr>
          <w:rFonts w:ascii="Times New Roman" w:hAnsi="Times New Roman"/>
          <w:b/>
          <w:sz w:val="28"/>
          <w:szCs w:val="28"/>
          <w:u w:val="single"/>
        </w:rPr>
        <w:t>на 2018</w:t>
      </w:r>
      <w:r w:rsidRPr="002F539C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- </w:t>
      </w:r>
      <w:r w:rsidRPr="002F539C">
        <w:rPr>
          <w:rFonts w:ascii="Times New Roman" w:hAnsi="Times New Roman"/>
          <w:b/>
          <w:sz w:val="28"/>
          <w:szCs w:val="28"/>
          <w:u w:val="single"/>
        </w:rPr>
        <w:t>2019 учебный год</w:t>
      </w:r>
    </w:p>
    <w:tbl>
      <w:tblPr>
        <w:tblW w:w="153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43"/>
        <w:gridCol w:w="137"/>
        <w:gridCol w:w="3032"/>
        <w:gridCol w:w="3032"/>
        <w:gridCol w:w="3448"/>
      </w:tblGrid>
      <w:tr w:rsidR="00E77E48" w:rsidRPr="00594ABF" w:rsidTr="00594ABF">
        <w:trPr>
          <w:trHeight w:val="146"/>
        </w:trPr>
        <w:tc>
          <w:tcPr>
            <w:tcW w:w="5743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ABF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69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ABF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AB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4ABF">
              <w:rPr>
                <w:rFonts w:ascii="Times New Roman" w:hAnsi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E77E48" w:rsidRPr="00594ABF" w:rsidTr="00594ABF">
        <w:trPr>
          <w:trHeight w:val="74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380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Заседание  МО учителей, работающих в 5-11 классах «Анализ итогов ГИА и ЕГЭ, определение путей устранения недостатков»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Учителя, работающие в</w:t>
            </w:r>
          </w:p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5-11 классах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 по результатам анализа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Заседание ШМО </w:t>
            </w:r>
          </w:p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«О  проведении предметных недель в новом учебном году»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Члены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Планы подготовки к предметным неделям</w:t>
            </w:r>
          </w:p>
        </w:tc>
      </w:tr>
      <w:tr w:rsidR="00E77E48" w:rsidRPr="00594ABF" w:rsidTr="00594ABF">
        <w:trPr>
          <w:trHeight w:val="834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Организация посещений  уроков учителей биологии, химии и географии.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График посещений</w:t>
            </w:r>
          </w:p>
        </w:tc>
      </w:tr>
      <w:tr w:rsidR="00E77E48" w:rsidRPr="00594ABF" w:rsidTr="00594ABF">
        <w:trPr>
          <w:trHeight w:val="562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Организация системы работы с одарёнными детьми.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Члены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химии, биологии и географии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План мероприятий</w:t>
            </w:r>
          </w:p>
        </w:tc>
      </w:tr>
      <w:tr w:rsidR="00E77E48" w:rsidRPr="00594ABF" w:rsidTr="00594ABF">
        <w:trPr>
          <w:trHeight w:val="1275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491FA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Октябрь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851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посещенных уроков, выявление общих тенденций и подготовка рекомендаций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Аналитические материалы</w:t>
            </w:r>
          </w:p>
        </w:tc>
      </w:tr>
      <w:tr w:rsidR="00E77E48" w:rsidRPr="00594ABF" w:rsidTr="00594ABF">
        <w:trPr>
          <w:trHeight w:val="593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Состояние ведения ученических тетрадей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 по итогам  проверки</w:t>
            </w:r>
          </w:p>
        </w:tc>
      </w:tr>
      <w:tr w:rsidR="00E77E48" w:rsidRPr="00594ABF" w:rsidTr="00594ABF">
        <w:trPr>
          <w:trHeight w:val="230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Проведение школьного этапа олимпиады по иностранным языкам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участия в олимпиадах</w:t>
            </w:r>
          </w:p>
        </w:tc>
      </w:tr>
      <w:tr w:rsidR="00E77E48" w:rsidRPr="00594ABF" w:rsidTr="00594ABF">
        <w:trPr>
          <w:trHeight w:val="230"/>
        </w:trPr>
        <w:tc>
          <w:tcPr>
            <w:tcW w:w="5880" w:type="dxa"/>
            <w:gridSpan w:val="2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337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Ноябрь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Анализ успеваемости за </w:t>
            </w:r>
            <w:r w:rsidRPr="00594AB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594ABF">
              <w:rPr>
                <w:rFonts w:ascii="Times New Roman" w:hAnsi="Times New Roman"/>
                <w:sz w:val="26"/>
                <w:szCs w:val="26"/>
              </w:rPr>
              <w:t xml:space="preserve"> триместр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Тема заседания ШМО: Семинар «Опыт использования педагогических технологий на уроках биологии, географии и химии»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Методические рекомендации</w:t>
            </w:r>
          </w:p>
        </w:tc>
      </w:tr>
      <w:tr w:rsidR="00E77E48" w:rsidRPr="00594ABF" w:rsidTr="00594ABF">
        <w:trPr>
          <w:trHeight w:val="931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Участие в городском этапе олимпиады по иностранным языкам</w:t>
            </w:r>
          </w:p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участия в олимпиадах</w:t>
            </w:r>
          </w:p>
        </w:tc>
      </w:tr>
      <w:tr w:rsidR="00E77E48" w:rsidRPr="00594ABF" w:rsidTr="00594ABF">
        <w:trPr>
          <w:trHeight w:val="931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491FA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Декабрь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Подготовка материалов для презентации проектных работ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Учащиеся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Ответственные по параллелям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Подборки материалов</w:t>
            </w:r>
          </w:p>
        </w:tc>
      </w:tr>
      <w:tr w:rsidR="00E77E48" w:rsidRPr="00594ABF" w:rsidTr="00594ABF">
        <w:trPr>
          <w:trHeight w:val="1129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Классно-обобщающий контроль в 9 классах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9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ind w:lef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уроков и проверка классных журналов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Проверка состояния работы учителей с классными журналами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 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Проверка выполнения программ обучения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Отчеты </w:t>
            </w:r>
          </w:p>
        </w:tc>
      </w:tr>
      <w:tr w:rsidR="00E77E48" w:rsidRPr="00594ABF" w:rsidTr="00594ABF">
        <w:trPr>
          <w:trHeight w:val="898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Контроль применения ИКТ в работе учителей географии, биологии и химии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Аналитические материалы</w:t>
            </w:r>
          </w:p>
        </w:tc>
      </w:tr>
      <w:tr w:rsidR="00E77E48" w:rsidRPr="00594ABF" w:rsidTr="00594ABF">
        <w:trPr>
          <w:trHeight w:val="898"/>
        </w:trPr>
        <w:tc>
          <w:tcPr>
            <w:tcW w:w="5880" w:type="dxa"/>
            <w:gridSpan w:val="2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Январь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Участие в подготовке и проведении заседания методического объединения  «Опыт реализации педагогических технологий»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Члены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Руководитель ШМО  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Материалы заседаний</w:t>
            </w:r>
          </w:p>
        </w:tc>
      </w:tr>
      <w:tr w:rsidR="00E77E48" w:rsidRPr="00594ABF" w:rsidTr="00594ABF">
        <w:trPr>
          <w:trHeight w:val="594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Учет достижений учащихся по химии, биологии и географии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Аналитические материалы</w:t>
            </w:r>
          </w:p>
        </w:tc>
      </w:tr>
      <w:tr w:rsidR="00E77E48" w:rsidRPr="00594ABF" w:rsidTr="00594ABF">
        <w:trPr>
          <w:trHeight w:val="240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Тема заседания ШМО: «Реализация системно-деятельностного подхода в условиях введения ФГОС»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Протокол</w:t>
            </w:r>
          </w:p>
        </w:tc>
      </w:tr>
      <w:tr w:rsidR="00E77E48" w:rsidRPr="00594ABF" w:rsidTr="00594ABF">
        <w:trPr>
          <w:trHeight w:val="240"/>
        </w:trPr>
        <w:tc>
          <w:tcPr>
            <w:tcW w:w="5880" w:type="dxa"/>
            <w:gridSpan w:val="2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Февраль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административного контроля 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Справки по итогам административного контроля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Организация и проведение  предметной недели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итогов предметной недели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Проверка работы учителей с классными журналами. Оценка разнообразия форм проверки знаний учащихся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Справки по итогам проверки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посещенных уроков, выявление общих тенденций и подготовка рекомендаций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Учителя- консультанты, педагоги - наставники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Отчеты о посещенных уроках, методические рекомендации</w:t>
            </w:r>
          </w:p>
        </w:tc>
      </w:tr>
      <w:tr w:rsidR="00E77E48" w:rsidRPr="00594ABF" w:rsidTr="00594ABF">
        <w:trPr>
          <w:trHeight w:val="884"/>
        </w:trPr>
        <w:tc>
          <w:tcPr>
            <w:tcW w:w="5880" w:type="dxa"/>
            <w:gridSpan w:val="2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Март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Проверка выполнения программ обучения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Отчеты </w:t>
            </w:r>
          </w:p>
        </w:tc>
      </w:tr>
      <w:tr w:rsidR="00E77E48" w:rsidRPr="00594ABF" w:rsidTr="00594ABF">
        <w:trPr>
          <w:trHeight w:val="635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Контроль работы учителей с классными журналами 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Справка, записи в журнале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Апрель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посещенных уроков, выявление общих тенденций и составление методических рекомендаций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Руководитель ШМО 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Аналитические материалы</w:t>
            </w:r>
          </w:p>
        </w:tc>
      </w:tr>
      <w:tr w:rsidR="00E77E48" w:rsidRPr="00594ABF" w:rsidTr="00594ABF">
        <w:trPr>
          <w:trHeight w:val="972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Организация и проведение административного контроля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</w:t>
            </w:r>
          </w:p>
        </w:tc>
      </w:tr>
      <w:tr w:rsidR="00E77E48" w:rsidRPr="00594ABF" w:rsidTr="00594ABF">
        <w:trPr>
          <w:trHeight w:val="831"/>
        </w:trPr>
        <w:tc>
          <w:tcPr>
            <w:tcW w:w="5880" w:type="dxa"/>
            <w:gridSpan w:val="2"/>
          </w:tcPr>
          <w:p w:rsidR="00E77E48" w:rsidRPr="00594ABF" w:rsidRDefault="00E77E48" w:rsidP="00491F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Май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Проверка выполнения программ обучения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Отчеты 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Организация и проведение итогового контроля знаний и умений учащихся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Учащиеся 5,9, 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Справки по результатам итогового контроля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Контроль работы учителей с классными журналами (выполнение программы, соответствие записей планирования)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Справка, записи в журнале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Заседание ШМО «Итоги работы методического объединения за год»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Члены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Протокол заседания ШМО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Составление графика работы на июнь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Учителя 5-11 классов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График работы</w:t>
            </w:r>
          </w:p>
        </w:tc>
      </w:tr>
      <w:tr w:rsidR="00E77E48" w:rsidRPr="00594ABF" w:rsidTr="00594ABF">
        <w:trPr>
          <w:trHeight w:val="146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7E48" w:rsidRPr="00594ABF" w:rsidRDefault="00E77E48" w:rsidP="00C427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283"/>
        </w:trPr>
        <w:tc>
          <w:tcPr>
            <w:tcW w:w="5880" w:type="dxa"/>
            <w:gridSpan w:val="2"/>
            <w:tcBorders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94ABF">
              <w:rPr>
                <w:rFonts w:ascii="Times New Roman" w:hAnsi="Times New Roman"/>
                <w:b/>
                <w:sz w:val="26"/>
                <w:szCs w:val="26"/>
              </w:rPr>
              <w:t xml:space="preserve">Июнь </w:t>
            </w:r>
          </w:p>
        </w:tc>
        <w:tc>
          <w:tcPr>
            <w:tcW w:w="3032" w:type="dxa"/>
            <w:tcBorders>
              <w:left w:val="nil"/>
              <w:righ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8" w:type="dxa"/>
            <w:tcBorders>
              <w:left w:val="nil"/>
            </w:tcBorders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7E48" w:rsidRPr="00594ABF" w:rsidTr="00594ABF">
        <w:trPr>
          <w:trHeight w:val="552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Анализ итогов учебного года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Аналитические материалы</w:t>
            </w:r>
          </w:p>
        </w:tc>
      </w:tr>
      <w:tr w:rsidR="00E77E48" w:rsidRPr="00594ABF" w:rsidTr="00594ABF">
        <w:trPr>
          <w:trHeight w:val="850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Определение перспективных направлений работы ШМО на следующий учебный год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Члены ШМО</w:t>
            </w: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>Руководитель ШМО</w:t>
            </w: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ABF">
              <w:rPr>
                <w:rFonts w:ascii="Times New Roman" w:hAnsi="Times New Roman"/>
                <w:sz w:val="26"/>
                <w:szCs w:val="26"/>
              </w:rPr>
              <w:t xml:space="preserve">Справка </w:t>
            </w:r>
          </w:p>
        </w:tc>
      </w:tr>
      <w:tr w:rsidR="00E77E48" w:rsidRPr="00594ABF" w:rsidTr="00594ABF">
        <w:trPr>
          <w:trHeight w:val="1187"/>
        </w:trPr>
        <w:tc>
          <w:tcPr>
            <w:tcW w:w="5880" w:type="dxa"/>
            <w:gridSpan w:val="2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7E48" w:rsidRPr="00594ABF" w:rsidRDefault="00E77E48" w:rsidP="00C427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:rsidR="00E77E48" w:rsidRPr="00594ABF" w:rsidRDefault="00E77E48" w:rsidP="00594A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7E48" w:rsidRPr="002F539C" w:rsidRDefault="00E77E48" w:rsidP="00491FA5">
      <w:pPr>
        <w:jc w:val="center"/>
        <w:rPr>
          <w:rFonts w:ascii="Times New Roman" w:hAnsi="Times New Roman"/>
          <w:sz w:val="28"/>
          <w:szCs w:val="28"/>
        </w:rPr>
      </w:pPr>
    </w:p>
    <w:p w:rsidR="00E77E48" w:rsidRPr="002F539C" w:rsidRDefault="00E77E48" w:rsidP="00491FA5">
      <w:pPr>
        <w:jc w:val="center"/>
        <w:rPr>
          <w:rFonts w:ascii="Times New Roman" w:hAnsi="Times New Roman"/>
          <w:sz w:val="28"/>
          <w:szCs w:val="28"/>
        </w:rPr>
      </w:pPr>
    </w:p>
    <w:p w:rsidR="00E77E48" w:rsidRPr="002F539C" w:rsidRDefault="00E77E48" w:rsidP="000B7590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pPr w:leftFromText="180" w:rightFromText="180" w:vertAnchor="page" w:horzAnchor="page" w:tblpX="461" w:tblpY="2674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992"/>
        <w:gridCol w:w="1843"/>
        <w:gridCol w:w="992"/>
        <w:gridCol w:w="1276"/>
        <w:gridCol w:w="851"/>
        <w:gridCol w:w="1134"/>
        <w:gridCol w:w="1134"/>
        <w:gridCol w:w="1275"/>
        <w:gridCol w:w="1985"/>
        <w:gridCol w:w="1985"/>
      </w:tblGrid>
      <w:tr w:rsidR="00E77E48" w:rsidRPr="00594ABF" w:rsidTr="005F4F83">
        <w:tc>
          <w:tcPr>
            <w:tcW w:w="1951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Что окончил.когда.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Специаль</w:t>
            </w:r>
          </w:p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Какой предмет препо</w:t>
            </w:r>
          </w:p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дает</w:t>
            </w:r>
          </w:p>
        </w:tc>
        <w:tc>
          <w:tcPr>
            <w:tcW w:w="851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Пед.</w:t>
            </w:r>
          </w:p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Звание</w:t>
            </w:r>
          </w:p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Награды</w:t>
            </w:r>
          </w:p>
        </w:tc>
        <w:tc>
          <w:tcPr>
            <w:tcW w:w="1275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Когда прошли курсы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Номер телефона, </w:t>
            </w:r>
          </w:p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Эл.адрес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Дом. адрес</w:t>
            </w:r>
          </w:p>
        </w:tc>
      </w:tr>
      <w:tr w:rsidR="00E77E48" w:rsidRPr="00594ABF" w:rsidTr="005F4F83">
        <w:tc>
          <w:tcPr>
            <w:tcW w:w="1951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Залумханов Расул Магомедрасулович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5.05.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1974г.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ДГПУ  индустриально-педагогический факультет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Геог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раф</w:t>
            </w:r>
          </w:p>
        </w:tc>
        <w:tc>
          <w:tcPr>
            <w:tcW w:w="1276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77E48" w:rsidRPr="00594ABF" w:rsidRDefault="00E77E48" w:rsidP="00D12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89288386656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R.</w:t>
            </w:r>
            <w:r w:rsidRPr="00594ABF">
              <w:rPr>
                <w:rFonts w:ascii="Times New Roman" w:hAnsi="Times New Roman"/>
                <w:sz w:val="24"/>
                <w:szCs w:val="24"/>
                <w:lang w:val="en-US" w:eastAsia="en-US"/>
              </w:rPr>
              <w:t>zalumkhanov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@</w:t>
            </w:r>
            <w:r w:rsidRPr="00594AB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mail</w:t>
            </w: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.ru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п. Шамхал, ул. Дахадаева 18"а"</w:t>
            </w:r>
          </w:p>
        </w:tc>
      </w:tr>
      <w:tr w:rsidR="00E77E48" w:rsidRPr="00594ABF" w:rsidTr="005F4F83">
        <w:tc>
          <w:tcPr>
            <w:tcW w:w="1951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Омарасхабов Махант Хайбулаевич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25.09.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1950г.</w:t>
            </w:r>
          </w:p>
        </w:tc>
        <w:tc>
          <w:tcPr>
            <w:tcW w:w="1843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ЕПФ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биолог</w:t>
            </w:r>
          </w:p>
        </w:tc>
        <w:tc>
          <w:tcPr>
            <w:tcW w:w="1276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1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36 лет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Почетный работник РФ</w:t>
            </w:r>
          </w:p>
        </w:tc>
        <w:tc>
          <w:tcPr>
            <w:tcW w:w="127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892806</w:t>
            </w:r>
            <w:r w:rsidRPr="00594AB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14146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val="en-US" w:eastAsia="en-US"/>
              </w:rPr>
              <w:t>Omarashabov. makhant @ yandex.ru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п. Шамхал, ул.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Озерная 3</w:t>
            </w:r>
          </w:p>
        </w:tc>
      </w:tr>
      <w:tr w:rsidR="00E77E48" w:rsidRPr="00594ABF" w:rsidTr="005F4F83">
        <w:tc>
          <w:tcPr>
            <w:tcW w:w="1951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Омарова Хадижат Магомедовна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1952г.</w:t>
            </w:r>
          </w:p>
        </w:tc>
        <w:tc>
          <w:tcPr>
            <w:tcW w:w="1843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ЕГФ</w:t>
            </w:r>
          </w:p>
        </w:tc>
        <w:tc>
          <w:tcPr>
            <w:tcW w:w="992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химик</w:t>
            </w:r>
          </w:p>
        </w:tc>
        <w:tc>
          <w:tcPr>
            <w:tcW w:w="1276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37 лет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Почетный работник РФ,  Отл. Народного образова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ния РД</w:t>
            </w:r>
          </w:p>
        </w:tc>
        <w:tc>
          <w:tcPr>
            <w:tcW w:w="1275" w:type="dxa"/>
          </w:tcPr>
          <w:p w:rsidR="00E77E48" w:rsidRPr="00594ABF" w:rsidRDefault="00E77E48" w:rsidP="00D12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89280559696</w:t>
            </w:r>
          </w:p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</w:tcPr>
          <w:p w:rsidR="00E77E48" w:rsidRPr="00594ABF" w:rsidRDefault="00E77E48" w:rsidP="005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г. Махачкала</w:t>
            </w:r>
          </w:p>
        </w:tc>
      </w:tr>
    </w:tbl>
    <w:p w:rsidR="00E77E48" w:rsidRPr="002F539C" w:rsidRDefault="00E77E48" w:rsidP="002F539C">
      <w:pPr>
        <w:jc w:val="center"/>
        <w:rPr>
          <w:rFonts w:ascii="Times New Roman" w:hAnsi="Times New Roman"/>
          <w:b/>
          <w:sz w:val="36"/>
          <w:szCs w:val="36"/>
        </w:rPr>
      </w:pPr>
      <w:r w:rsidRPr="002F539C">
        <w:rPr>
          <w:rFonts w:ascii="Times New Roman" w:hAnsi="Times New Roman"/>
          <w:b/>
          <w:sz w:val="36"/>
          <w:szCs w:val="36"/>
        </w:rPr>
        <w:t>Квалификационная характеристика членов методического объединения учителей естественного цикла МБОУ «СОШ№49»на 2018-2019 уч.год.</w:t>
      </w:r>
    </w:p>
    <w:p w:rsidR="00E77E48" w:rsidRPr="002F539C" w:rsidRDefault="00E77E48" w:rsidP="002F539C">
      <w:pPr>
        <w:jc w:val="center"/>
        <w:rPr>
          <w:rFonts w:ascii="Times New Roman" w:hAnsi="Times New Roman"/>
          <w:b/>
          <w:sz w:val="32"/>
          <w:szCs w:val="24"/>
        </w:rPr>
      </w:pPr>
    </w:p>
    <w:p w:rsidR="00E77E48" w:rsidRPr="002F539C" w:rsidRDefault="00E77E48" w:rsidP="000B7590">
      <w:pPr>
        <w:jc w:val="center"/>
        <w:rPr>
          <w:rFonts w:ascii="Times New Roman" w:hAnsi="Times New Roman"/>
          <w:b/>
          <w:i/>
          <w:sz w:val="32"/>
          <w:szCs w:val="24"/>
        </w:rPr>
      </w:pPr>
    </w:p>
    <w:p w:rsidR="00E77E48" w:rsidRPr="002F539C" w:rsidRDefault="00E77E48" w:rsidP="000B7590">
      <w:pPr>
        <w:jc w:val="center"/>
        <w:rPr>
          <w:rFonts w:ascii="Times New Roman" w:hAnsi="Times New Roman"/>
          <w:b/>
          <w:sz w:val="32"/>
          <w:szCs w:val="24"/>
        </w:rPr>
      </w:pPr>
    </w:p>
    <w:p w:rsidR="00E77E48" w:rsidRPr="002F539C" w:rsidRDefault="00E77E48" w:rsidP="000B7590">
      <w:pPr>
        <w:jc w:val="center"/>
        <w:rPr>
          <w:rFonts w:ascii="Times New Roman" w:hAnsi="Times New Roman"/>
          <w:b/>
          <w:sz w:val="32"/>
          <w:szCs w:val="24"/>
        </w:rPr>
      </w:pPr>
    </w:p>
    <w:p w:rsidR="00E77E48" w:rsidRPr="002F539C" w:rsidRDefault="00E77E48" w:rsidP="00EA1355">
      <w:pPr>
        <w:rPr>
          <w:rFonts w:ascii="Times New Roman" w:hAnsi="Times New Roman"/>
          <w:b/>
          <w:sz w:val="32"/>
          <w:szCs w:val="24"/>
        </w:rPr>
      </w:pPr>
      <w:r w:rsidRPr="002F539C">
        <w:rPr>
          <w:rFonts w:ascii="Times New Roman" w:hAnsi="Times New Roman"/>
          <w:b/>
          <w:sz w:val="32"/>
          <w:szCs w:val="24"/>
        </w:rPr>
        <w:t>Перспективный план повышения квалификации учителей географии, биологии и химии по форме: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2452"/>
        <w:gridCol w:w="1688"/>
        <w:gridCol w:w="1260"/>
        <w:gridCol w:w="1080"/>
        <w:gridCol w:w="1080"/>
        <w:gridCol w:w="1080"/>
        <w:gridCol w:w="1178"/>
      </w:tblGrid>
      <w:tr w:rsidR="00E77E48" w:rsidRPr="00594ABF" w:rsidTr="000B7590">
        <w:tc>
          <w:tcPr>
            <w:tcW w:w="5400" w:type="dxa"/>
            <w:vMerge w:val="restart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452" w:type="dxa"/>
            <w:vMerge w:val="restart"/>
          </w:tcPr>
          <w:p w:rsidR="00E77E48" w:rsidRPr="002F539C" w:rsidRDefault="00E77E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Когда прошел</w:t>
            </w:r>
          </w:p>
          <w:p w:rsidR="00E77E48" w:rsidRPr="00594ABF" w:rsidRDefault="00E77E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7366" w:type="dxa"/>
            <w:gridSpan w:val="6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Годы последующих курсов</w:t>
            </w:r>
          </w:p>
        </w:tc>
      </w:tr>
      <w:tr w:rsidR="00E77E48" w:rsidRPr="00594ABF" w:rsidTr="000B7590">
        <w:tc>
          <w:tcPr>
            <w:tcW w:w="0" w:type="auto"/>
            <w:vMerge/>
            <w:vAlign w:val="center"/>
          </w:tcPr>
          <w:p w:rsidR="00E77E48" w:rsidRPr="00594ABF" w:rsidRDefault="00E77E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77E48" w:rsidRPr="00594ABF" w:rsidRDefault="00E77E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8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E77E48" w:rsidRPr="00594ABF" w:rsidTr="000B7590">
        <w:tc>
          <w:tcPr>
            <w:tcW w:w="5400" w:type="dxa"/>
          </w:tcPr>
          <w:p w:rsidR="00E77E48" w:rsidRPr="00594ABF" w:rsidRDefault="00E77E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Залумханов Расул Магомедрасулович</w:t>
            </w:r>
          </w:p>
        </w:tc>
        <w:tc>
          <w:tcPr>
            <w:tcW w:w="2452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68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+</w:t>
            </w:r>
          </w:p>
        </w:tc>
      </w:tr>
      <w:tr w:rsidR="00E77E48" w:rsidRPr="00594ABF" w:rsidTr="000B7590">
        <w:tc>
          <w:tcPr>
            <w:tcW w:w="5400" w:type="dxa"/>
          </w:tcPr>
          <w:p w:rsidR="00E77E48" w:rsidRPr="00594ABF" w:rsidRDefault="00E77E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Омарасхабов Махант Хайбулаевич</w:t>
            </w:r>
          </w:p>
        </w:tc>
        <w:tc>
          <w:tcPr>
            <w:tcW w:w="2452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68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7E48" w:rsidRPr="00594ABF" w:rsidTr="000B7590">
        <w:tc>
          <w:tcPr>
            <w:tcW w:w="5400" w:type="dxa"/>
          </w:tcPr>
          <w:p w:rsidR="00E77E48" w:rsidRPr="00594ABF" w:rsidRDefault="00E77E48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Омарова Хадижат Магомедовна</w:t>
            </w:r>
          </w:p>
        </w:tc>
        <w:tc>
          <w:tcPr>
            <w:tcW w:w="2452" w:type="dxa"/>
          </w:tcPr>
          <w:p w:rsidR="00E77E48" w:rsidRPr="00594ABF" w:rsidRDefault="00E77E48" w:rsidP="00D12F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68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E77E48" w:rsidRPr="002F539C" w:rsidRDefault="00E77E48" w:rsidP="000B7590">
      <w:pPr>
        <w:rPr>
          <w:rFonts w:ascii="Times New Roman" w:hAnsi="Times New Roman"/>
          <w:b/>
          <w:sz w:val="24"/>
          <w:szCs w:val="24"/>
        </w:rPr>
      </w:pPr>
    </w:p>
    <w:p w:rsidR="00E77E48" w:rsidRPr="002F539C" w:rsidRDefault="00E77E48" w:rsidP="000B7590">
      <w:pPr>
        <w:jc w:val="center"/>
        <w:rPr>
          <w:rFonts w:ascii="Times New Roman" w:hAnsi="Times New Roman"/>
          <w:b/>
          <w:sz w:val="36"/>
          <w:szCs w:val="28"/>
        </w:rPr>
      </w:pPr>
      <w:r w:rsidRPr="002F539C">
        <w:rPr>
          <w:rFonts w:ascii="Times New Roman" w:hAnsi="Times New Roman"/>
          <w:b/>
          <w:sz w:val="36"/>
          <w:szCs w:val="28"/>
        </w:rPr>
        <w:t>Работа членов МО над методическими темами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8640"/>
        <w:gridCol w:w="2618"/>
      </w:tblGrid>
      <w:tr w:rsidR="00E77E48" w:rsidRPr="00594ABF" w:rsidTr="000B7590">
        <w:trPr>
          <w:trHeight w:val="538"/>
        </w:trPr>
        <w:tc>
          <w:tcPr>
            <w:tcW w:w="342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8640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Тема над которой работает учитель</w:t>
            </w:r>
          </w:p>
        </w:tc>
        <w:tc>
          <w:tcPr>
            <w:tcW w:w="2618" w:type="dxa"/>
          </w:tcPr>
          <w:p w:rsidR="00E77E48" w:rsidRPr="00594ABF" w:rsidRDefault="00E77E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Форма результата</w:t>
            </w:r>
          </w:p>
        </w:tc>
      </w:tr>
      <w:tr w:rsidR="00E77E48" w:rsidRPr="00594ABF" w:rsidTr="000B7590">
        <w:trPr>
          <w:trHeight w:val="526"/>
        </w:trPr>
        <w:tc>
          <w:tcPr>
            <w:tcW w:w="3420" w:type="dxa"/>
          </w:tcPr>
          <w:p w:rsidR="00E77E48" w:rsidRPr="00594ABF" w:rsidRDefault="00E77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Омарасхабов Махант Хайбулаевич</w:t>
            </w:r>
          </w:p>
        </w:tc>
        <w:tc>
          <w:tcPr>
            <w:tcW w:w="8640" w:type="dxa"/>
          </w:tcPr>
          <w:p w:rsidR="00E77E48" w:rsidRPr="00594ABF" w:rsidRDefault="00E77E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«Использование ИКТ на уроках биологии как способ повышения мотивации к изучению предмета».</w:t>
            </w:r>
          </w:p>
        </w:tc>
        <w:tc>
          <w:tcPr>
            <w:tcW w:w="2618" w:type="dxa"/>
          </w:tcPr>
          <w:p w:rsidR="00E77E48" w:rsidRPr="00594ABF" w:rsidRDefault="00E77E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E77E48" w:rsidRPr="00594ABF" w:rsidTr="000B7590">
        <w:trPr>
          <w:trHeight w:val="526"/>
        </w:trPr>
        <w:tc>
          <w:tcPr>
            <w:tcW w:w="3420" w:type="dxa"/>
          </w:tcPr>
          <w:p w:rsidR="00E77E48" w:rsidRPr="00594ABF" w:rsidRDefault="00E77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Омарова Хадижат Магомедовна</w:t>
            </w:r>
          </w:p>
        </w:tc>
        <w:tc>
          <w:tcPr>
            <w:tcW w:w="8640" w:type="dxa"/>
          </w:tcPr>
          <w:p w:rsidR="00E77E48" w:rsidRPr="00594ABF" w:rsidRDefault="00E77E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«Использование ИКТ на уроках химии  как способ повышения мотивации к изучению предмета».</w:t>
            </w:r>
          </w:p>
        </w:tc>
        <w:tc>
          <w:tcPr>
            <w:tcW w:w="2618" w:type="dxa"/>
          </w:tcPr>
          <w:p w:rsidR="00E77E48" w:rsidRPr="00594ABF" w:rsidRDefault="00E77E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E77E48" w:rsidRPr="00594ABF" w:rsidTr="000B7590">
        <w:trPr>
          <w:trHeight w:val="405"/>
        </w:trPr>
        <w:tc>
          <w:tcPr>
            <w:tcW w:w="3420" w:type="dxa"/>
          </w:tcPr>
          <w:p w:rsidR="00E77E48" w:rsidRPr="00594ABF" w:rsidRDefault="00E77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  <w:lang w:eastAsia="en-US"/>
              </w:rPr>
              <w:t>Залумханов Расул Магомедрасулович</w:t>
            </w:r>
          </w:p>
        </w:tc>
        <w:tc>
          <w:tcPr>
            <w:tcW w:w="8640" w:type="dxa"/>
          </w:tcPr>
          <w:p w:rsidR="00E77E48" w:rsidRPr="00594ABF" w:rsidRDefault="00E77E48" w:rsidP="00A375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на уроках географии через использование ИКТ».</w:t>
            </w:r>
          </w:p>
        </w:tc>
        <w:tc>
          <w:tcPr>
            <w:tcW w:w="2618" w:type="dxa"/>
          </w:tcPr>
          <w:p w:rsidR="00E77E48" w:rsidRPr="00594ABF" w:rsidRDefault="00E77E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</w:tbl>
    <w:p w:rsidR="00E77E48" w:rsidRPr="002F539C" w:rsidRDefault="00E77E48" w:rsidP="000B7590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E77E48" w:rsidRPr="002F539C" w:rsidRDefault="00E77E48" w:rsidP="000B7590">
      <w:pPr>
        <w:rPr>
          <w:rFonts w:ascii="Times New Roman" w:hAnsi="Times New Roman"/>
          <w:b/>
          <w:sz w:val="32"/>
          <w:szCs w:val="32"/>
        </w:rPr>
      </w:pPr>
      <w:r w:rsidRPr="002F539C">
        <w:rPr>
          <w:rFonts w:ascii="Times New Roman" w:hAnsi="Times New Roman"/>
          <w:b/>
          <w:sz w:val="32"/>
          <w:szCs w:val="32"/>
        </w:rPr>
        <w:t xml:space="preserve">Кабинетов химии и географии нет. </w:t>
      </w:r>
    </w:p>
    <w:p w:rsidR="00E77E48" w:rsidRDefault="00E77E48" w:rsidP="000B7590">
      <w:pPr>
        <w:rPr>
          <w:rFonts w:ascii="Times New Roman" w:hAnsi="Times New Roman"/>
          <w:b/>
          <w:sz w:val="32"/>
          <w:szCs w:val="32"/>
        </w:rPr>
      </w:pPr>
    </w:p>
    <w:p w:rsidR="00E77E48" w:rsidRPr="002F539C" w:rsidRDefault="00E77E48" w:rsidP="000B7590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2F539C">
        <w:rPr>
          <w:rFonts w:ascii="Times New Roman" w:hAnsi="Times New Roman"/>
          <w:b/>
          <w:sz w:val="32"/>
          <w:szCs w:val="32"/>
        </w:rPr>
        <w:t>Директор                                                                            /Г.Г.Магомедов/</w:t>
      </w:r>
    </w:p>
    <w:p w:rsidR="00E77E48" w:rsidRPr="002F539C" w:rsidRDefault="00E77E48">
      <w:pPr>
        <w:rPr>
          <w:rFonts w:ascii="Times New Roman" w:hAnsi="Times New Roman"/>
          <w:b/>
          <w:sz w:val="32"/>
          <w:szCs w:val="32"/>
        </w:rPr>
      </w:pPr>
      <w:r w:rsidRPr="002F539C">
        <w:rPr>
          <w:rFonts w:ascii="Times New Roman" w:hAnsi="Times New Roman"/>
          <w:b/>
          <w:sz w:val="32"/>
          <w:szCs w:val="32"/>
        </w:rPr>
        <w:t>Рук. ШМО естественного цикла                                  /Х.М. Омарова/</w:t>
      </w:r>
    </w:p>
    <w:sectPr w:rsidR="00E77E48" w:rsidRPr="002F539C" w:rsidSect="00491F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744C"/>
    <w:multiLevelType w:val="hybridMultilevel"/>
    <w:tmpl w:val="6958D03C"/>
    <w:lvl w:ilvl="0" w:tplc="37B23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590"/>
    <w:rsid w:val="000305B8"/>
    <w:rsid w:val="00070F1B"/>
    <w:rsid w:val="00075705"/>
    <w:rsid w:val="000B7590"/>
    <w:rsid w:val="001556AD"/>
    <w:rsid w:val="00200C45"/>
    <w:rsid w:val="00267590"/>
    <w:rsid w:val="002B6F4F"/>
    <w:rsid w:val="002F539C"/>
    <w:rsid w:val="00491FA5"/>
    <w:rsid w:val="004A4AFC"/>
    <w:rsid w:val="00510F9B"/>
    <w:rsid w:val="00535138"/>
    <w:rsid w:val="00557ED3"/>
    <w:rsid w:val="00594ABF"/>
    <w:rsid w:val="005F4F83"/>
    <w:rsid w:val="006369AF"/>
    <w:rsid w:val="006936B7"/>
    <w:rsid w:val="00694ADC"/>
    <w:rsid w:val="006D6783"/>
    <w:rsid w:val="00750955"/>
    <w:rsid w:val="007F37C3"/>
    <w:rsid w:val="00846054"/>
    <w:rsid w:val="008E4D23"/>
    <w:rsid w:val="0099687B"/>
    <w:rsid w:val="009B2310"/>
    <w:rsid w:val="00A37541"/>
    <w:rsid w:val="00A93E8D"/>
    <w:rsid w:val="00AB2EF2"/>
    <w:rsid w:val="00B73123"/>
    <w:rsid w:val="00BA15AB"/>
    <w:rsid w:val="00BB6CCC"/>
    <w:rsid w:val="00BF3E8D"/>
    <w:rsid w:val="00C42714"/>
    <w:rsid w:val="00C51CC8"/>
    <w:rsid w:val="00C533FD"/>
    <w:rsid w:val="00D12F49"/>
    <w:rsid w:val="00D61239"/>
    <w:rsid w:val="00E77E48"/>
    <w:rsid w:val="00EA1355"/>
    <w:rsid w:val="00F30D0D"/>
    <w:rsid w:val="00F355C4"/>
    <w:rsid w:val="00F8162C"/>
    <w:rsid w:val="00F8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9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A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1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0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11</Pages>
  <Words>1399</Words>
  <Characters>7979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2018-12-14T06:50:00Z</cp:lastPrinted>
  <dcterms:created xsi:type="dcterms:W3CDTF">2015-09-30T11:20:00Z</dcterms:created>
  <dcterms:modified xsi:type="dcterms:W3CDTF">2018-12-14T11:51:00Z</dcterms:modified>
</cp:coreProperties>
</file>